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2D" w:rsidRPr="0056459D" w:rsidRDefault="00791DA4" w:rsidP="00697807">
      <w:pPr>
        <w:ind w:left="-426" w:right="-472"/>
        <w:rPr>
          <w:rFonts w:cs="Arial"/>
          <w:b/>
          <w:sz w:val="22"/>
          <w:szCs w:val="22"/>
        </w:rPr>
      </w:pPr>
      <w:r w:rsidRPr="0056459D">
        <w:rPr>
          <w:rFonts w:cs="Arial"/>
          <w:b/>
          <w:sz w:val="22"/>
          <w:szCs w:val="22"/>
        </w:rPr>
        <w:t xml:space="preserve">Booking </w:t>
      </w:r>
      <w:r w:rsidR="00F60452">
        <w:rPr>
          <w:rFonts w:cs="Arial"/>
          <w:b/>
          <w:sz w:val="22"/>
          <w:szCs w:val="22"/>
        </w:rPr>
        <w:t xml:space="preserve">Waste Education workshops - </w:t>
      </w:r>
      <w:r w:rsidRPr="0056459D">
        <w:rPr>
          <w:rFonts w:cs="Arial"/>
          <w:b/>
          <w:sz w:val="22"/>
          <w:szCs w:val="22"/>
        </w:rPr>
        <w:t>Terms and C</w:t>
      </w:r>
      <w:r w:rsidR="00167E2D" w:rsidRPr="0056459D">
        <w:rPr>
          <w:rFonts w:cs="Arial"/>
          <w:b/>
          <w:sz w:val="22"/>
          <w:szCs w:val="22"/>
        </w:rPr>
        <w:t>onditions</w:t>
      </w:r>
    </w:p>
    <w:p w:rsidR="00224BC5" w:rsidRPr="0056459D" w:rsidRDefault="004045AC" w:rsidP="00224BC5">
      <w:pPr>
        <w:ind w:left="-426" w:right="-472"/>
        <w:rPr>
          <w:rFonts w:cs="Arial"/>
        </w:rPr>
      </w:pPr>
      <w:r w:rsidRPr="0056459D">
        <w:rPr>
          <w:rFonts w:cs="Arial"/>
        </w:rPr>
        <w:t>Te</w:t>
      </w:r>
      <w:r w:rsidR="003B4FD0" w:rsidRPr="0056459D">
        <w:rPr>
          <w:rFonts w:cs="Arial"/>
        </w:rPr>
        <w:t xml:space="preserve">rms and conditions for </w:t>
      </w:r>
      <w:r w:rsidR="003C64AC" w:rsidRPr="0056459D">
        <w:rPr>
          <w:rFonts w:cs="Arial"/>
        </w:rPr>
        <w:t>schools within Devon (excluding Plymouth and Torbay) to book</w:t>
      </w:r>
      <w:r w:rsidR="003B4FD0" w:rsidRPr="0056459D">
        <w:rPr>
          <w:rFonts w:cs="Arial"/>
        </w:rPr>
        <w:t xml:space="preserve"> </w:t>
      </w:r>
      <w:r w:rsidR="007977BB" w:rsidRPr="0056459D">
        <w:rPr>
          <w:rFonts w:cs="Arial"/>
        </w:rPr>
        <w:t xml:space="preserve">school </w:t>
      </w:r>
      <w:r w:rsidR="003B4FD0" w:rsidRPr="0056459D">
        <w:rPr>
          <w:rFonts w:cs="Arial"/>
        </w:rPr>
        <w:t>activities</w:t>
      </w:r>
      <w:r w:rsidR="00167E2D" w:rsidRPr="0056459D">
        <w:rPr>
          <w:rFonts w:cs="Arial"/>
        </w:rPr>
        <w:t xml:space="preserve"> </w:t>
      </w:r>
      <w:r w:rsidR="00BA1573" w:rsidRPr="0056459D">
        <w:rPr>
          <w:rFonts w:cs="Arial"/>
        </w:rPr>
        <w:t xml:space="preserve">from Devon County Council (DCC) as part of the Waste Education Programme. All activities will be </w:t>
      </w:r>
      <w:r w:rsidR="003C64AC" w:rsidRPr="0056459D">
        <w:rPr>
          <w:rFonts w:cs="Arial"/>
        </w:rPr>
        <w:t>provided</w:t>
      </w:r>
      <w:r w:rsidR="00BA1573" w:rsidRPr="0056459D">
        <w:rPr>
          <w:rFonts w:cs="Arial"/>
        </w:rPr>
        <w:t xml:space="preserve"> on behalf of DCC</w:t>
      </w:r>
      <w:r w:rsidR="003C64AC" w:rsidRPr="0056459D">
        <w:rPr>
          <w:rFonts w:cs="Arial"/>
        </w:rPr>
        <w:t xml:space="preserve"> by </w:t>
      </w:r>
      <w:r w:rsidR="00167E2D" w:rsidRPr="0056459D">
        <w:rPr>
          <w:rFonts w:cs="Arial"/>
        </w:rPr>
        <w:t xml:space="preserve">Resource Futures </w:t>
      </w:r>
      <w:r w:rsidR="009F4DE7" w:rsidRPr="0056459D">
        <w:rPr>
          <w:rFonts w:cs="Arial"/>
        </w:rPr>
        <w:t>(RF)</w:t>
      </w:r>
      <w:r w:rsidR="00BA1573" w:rsidRPr="0056459D">
        <w:rPr>
          <w:rFonts w:cs="Arial"/>
        </w:rPr>
        <w:t>.</w:t>
      </w:r>
    </w:p>
    <w:p w:rsidR="00224BC5" w:rsidRPr="0056459D" w:rsidRDefault="00224BC5" w:rsidP="00224BC5">
      <w:pPr>
        <w:pStyle w:val="ListParagraph"/>
        <w:numPr>
          <w:ilvl w:val="0"/>
          <w:numId w:val="7"/>
        </w:numPr>
        <w:ind w:right="-472"/>
        <w:rPr>
          <w:rFonts w:ascii="Arial" w:hAnsi="Arial" w:cs="Arial"/>
          <w:b/>
        </w:rPr>
      </w:pPr>
      <w:r w:rsidRPr="0056459D">
        <w:rPr>
          <w:rFonts w:ascii="Arial" w:hAnsi="Arial" w:cs="Arial"/>
          <w:b/>
        </w:rPr>
        <w:t>Definitions</w:t>
      </w:r>
    </w:p>
    <w:p w:rsidR="00224BC5" w:rsidRPr="0056459D" w:rsidRDefault="00224BC5" w:rsidP="00224BC5">
      <w:pPr>
        <w:ind w:left="-426" w:right="-472"/>
        <w:rPr>
          <w:rFonts w:cs="Arial"/>
        </w:rPr>
      </w:pPr>
      <w:r w:rsidRPr="0056459D">
        <w:rPr>
          <w:rFonts w:cs="Arial"/>
        </w:rPr>
        <w:t>In these Conditions, the following definitions apply:</w:t>
      </w:r>
    </w:p>
    <w:p w:rsidR="004F63F9" w:rsidRPr="0056459D" w:rsidRDefault="004F63F9" w:rsidP="00224BC5">
      <w:pPr>
        <w:ind w:left="-426" w:right="-472"/>
        <w:rPr>
          <w:rFonts w:cs="Arial"/>
          <w:b/>
        </w:rPr>
      </w:pPr>
      <w:r w:rsidRPr="0056459D">
        <w:rPr>
          <w:rFonts w:cs="Arial"/>
          <w:b/>
        </w:rPr>
        <w:t>Booking:</w:t>
      </w:r>
      <w:r w:rsidR="007F5755" w:rsidRPr="0056459D">
        <w:rPr>
          <w:rFonts w:cs="Arial"/>
          <w:b/>
        </w:rPr>
        <w:t xml:space="preserve"> </w:t>
      </w:r>
      <w:r w:rsidR="007F5755" w:rsidRPr="0056459D">
        <w:rPr>
          <w:rFonts w:cs="Arial"/>
        </w:rPr>
        <w:t>means the Services requested by the Customer and agreed by DCC</w:t>
      </w:r>
      <w:r w:rsidR="00067887">
        <w:rPr>
          <w:rFonts w:cs="Arial"/>
        </w:rPr>
        <w:t>/RF</w:t>
      </w:r>
      <w:r w:rsidR="007F5755" w:rsidRPr="0056459D">
        <w:rPr>
          <w:rFonts w:cs="Arial"/>
        </w:rPr>
        <w:t xml:space="preserve"> in the Booking </w:t>
      </w:r>
      <w:r w:rsidR="00E66112" w:rsidRPr="0056459D">
        <w:rPr>
          <w:rFonts w:cs="Arial"/>
        </w:rPr>
        <w:t>Form</w:t>
      </w:r>
      <w:r w:rsidR="007F5755" w:rsidRPr="0056459D">
        <w:rPr>
          <w:rFonts w:cs="Arial"/>
        </w:rPr>
        <w:t xml:space="preserve">; </w:t>
      </w:r>
    </w:p>
    <w:p w:rsidR="002A4664" w:rsidRPr="0056459D" w:rsidRDefault="007F5755" w:rsidP="00224BC5">
      <w:pPr>
        <w:ind w:left="-426" w:right="-472"/>
        <w:rPr>
          <w:rFonts w:cs="Arial"/>
        </w:rPr>
      </w:pPr>
      <w:r w:rsidRPr="0056459D">
        <w:rPr>
          <w:rFonts w:cs="Arial"/>
          <w:b/>
        </w:rPr>
        <w:t xml:space="preserve">Booking </w:t>
      </w:r>
      <w:r w:rsidR="00E66112" w:rsidRPr="0056459D">
        <w:rPr>
          <w:rFonts w:cs="Arial"/>
          <w:b/>
        </w:rPr>
        <w:t>Form</w:t>
      </w:r>
      <w:r w:rsidR="00224BC5" w:rsidRPr="0056459D">
        <w:rPr>
          <w:rFonts w:cs="Arial"/>
        </w:rPr>
        <w:t xml:space="preserve">: means the </w:t>
      </w:r>
      <w:r w:rsidR="008E6DE7" w:rsidRPr="0056459D">
        <w:rPr>
          <w:rFonts w:cs="Arial"/>
        </w:rPr>
        <w:t>f</w:t>
      </w:r>
      <w:r w:rsidR="00E66112" w:rsidRPr="0056459D">
        <w:rPr>
          <w:rFonts w:cs="Arial"/>
        </w:rPr>
        <w:t>orm</w:t>
      </w:r>
      <w:r w:rsidR="00224BC5" w:rsidRPr="0056459D">
        <w:rPr>
          <w:rFonts w:cs="Arial"/>
        </w:rPr>
        <w:t xml:space="preserve"> </w:t>
      </w:r>
      <w:r w:rsidR="00067887">
        <w:rPr>
          <w:rFonts w:cs="Arial"/>
        </w:rPr>
        <w:t>completed and returned</w:t>
      </w:r>
      <w:r w:rsidR="00224BC5" w:rsidRPr="0056459D">
        <w:rPr>
          <w:rFonts w:cs="Arial"/>
        </w:rPr>
        <w:t xml:space="preserve"> by the Customer accepting DCC</w:t>
      </w:r>
      <w:r w:rsidR="00067887">
        <w:rPr>
          <w:rFonts w:cs="Arial"/>
        </w:rPr>
        <w:t>/RF</w:t>
      </w:r>
      <w:r w:rsidR="00224BC5" w:rsidRPr="0056459D">
        <w:rPr>
          <w:rFonts w:cs="Arial"/>
        </w:rPr>
        <w:t>’s offer to provide</w:t>
      </w:r>
      <w:r w:rsidR="002A4664" w:rsidRPr="0056459D">
        <w:rPr>
          <w:rFonts w:cs="Arial"/>
        </w:rPr>
        <w:t xml:space="preserve"> the Services on the Conditions;</w:t>
      </w:r>
    </w:p>
    <w:p w:rsidR="00224BC5" w:rsidRPr="0056459D" w:rsidRDefault="002A4664" w:rsidP="00224BC5">
      <w:pPr>
        <w:ind w:left="-426" w:right="-472"/>
        <w:rPr>
          <w:rFonts w:cs="Arial"/>
        </w:rPr>
      </w:pPr>
      <w:r w:rsidRPr="0056459D">
        <w:rPr>
          <w:rFonts w:cs="Arial"/>
          <w:b/>
        </w:rPr>
        <w:t>Booking Request</w:t>
      </w:r>
      <w:r w:rsidRPr="0056459D">
        <w:rPr>
          <w:rFonts w:cs="Arial"/>
        </w:rPr>
        <w:t xml:space="preserve">: a </w:t>
      </w:r>
      <w:r w:rsidR="007F5755" w:rsidRPr="0056459D">
        <w:rPr>
          <w:rFonts w:cs="Arial"/>
        </w:rPr>
        <w:t>request by the Customer to DCC</w:t>
      </w:r>
      <w:r w:rsidR="008E6DE7" w:rsidRPr="0056459D">
        <w:rPr>
          <w:rFonts w:cs="Arial"/>
        </w:rPr>
        <w:t>/RF</w:t>
      </w:r>
      <w:r w:rsidR="007F5755" w:rsidRPr="0056459D">
        <w:rPr>
          <w:rFonts w:cs="Arial"/>
        </w:rPr>
        <w:t xml:space="preserve"> to provide Services; </w:t>
      </w:r>
      <w:r w:rsidR="00224BC5" w:rsidRPr="0056459D">
        <w:rPr>
          <w:rFonts w:cs="Arial"/>
        </w:rPr>
        <w:t xml:space="preserve"> </w:t>
      </w:r>
    </w:p>
    <w:p w:rsidR="00224BC5" w:rsidRPr="0056459D" w:rsidRDefault="00224BC5" w:rsidP="00224BC5">
      <w:pPr>
        <w:ind w:left="-426" w:right="-472"/>
        <w:rPr>
          <w:rFonts w:cs="Arial"/>
        </w:rPr>
      </w:pPr>
      <w:r w:rsidRPr="0056459D">
        <w:rPr>
          <w:rFonts w:cs="Arial"/>
          <w:b/>
        </w:rPr>
        <w:t>Charges</w:t>
      </w:r>
      <w:r w:rsidRPr="0056459D">
        <w:rPr>
          <w:rFonts w:cs="Arial"/>
        </w:rPr>
        <w:t>:</w:t>
      </w:r>
      <w:r w:rsidRPr="0056459D">
        <w:rPr>
          <w:rFonts w:cs="Arial"/>
          <w:b/>
        </w:rPr>
        <w:t xml:space="preserve"> </w:t>
      </w:r>
      <w:r w:rsidRPr="0056459D">
        <w:rPr>
          <w:rFonts w:cs="Arial"/>
        </w:rPr>
        <w:t xml:space="preserve">the charges payable by the Customer </w:t>
      </w:r>
      <w:r w:rsidR="00E66112" w:rsidRPr="0056459D">
        <w:rPr>
          <w:rFonts w:cs="Arial"/>
        </w:rPr>
        <w:t xml:space="preserve">to DCC </w:t>
      </w:r>
      <w:r w:rsidRPr="0056459D">
        <w:rPr>
          <w:rFonts w:cs="Arial"/>
        </w:rPr>
        <w:t>for the supply of the Service</w:t>
      </w:r>
      <w:r w:rsidR="007F5755" w:rsidRPr="0056459D">
        <w:rPr>
          <w:rFonts w:cs="Arial"/>
        </w:rPr>
        <w:t>s in accordance with clause 4</w:t>
      </w:r>
      <w:r w:rsidR="002A4664" w:rsidRPr="0056459D">
        <w:rPr>
          <w:rFonts w:cs="Arial"/>
        </w:rPr>
        <w:t>;</w:t>
      </w:r>
    </w:p>
    <w:p w:rsidR="00224BC5" w:rsidRPr="0056459D" w:rsidRDefault="00224BC5" w:rsidP="00224BC5">
      <w:pPr>
        <w:ind w:left="-426" w:right="-472"/>
        <w:rPr>
          <w:rFonts w:cs="Arial"/>
        </w:rPr>
      </w:pPr>
      <w:r w:rsidRPr="0056459D">
        <w:rPr>
          <w:rFonts w:cs="Arial"/>
          <w:b/>
        </w:rPr>
        <w:t xml:space="preserve">Conditions: </w:t>
      </w:r>
      <w:r w:rsidRPr="0056459D">
        <w:rPr>
          <w:rFonts w:cs="Arial"/>
        </w:rPr>
        <w:t xml:space="preserve"> these terms and conditions</w:t>
      </w:r>
      <w:r w:rsidR="002A4664" w:rsidRPr="0056459D">
        <w:rPr>
          <w:rFonts w:cs="Arial"/>
        </w:rPr>
        <w:t>;</w:t>
      </w:r>
    </w:p>
    <w:p w:rsidR="00224BC5" w:rsidRPr="0056459D" w:rsidRDefault="00224BC5" w:rsidP="00224BC5">
      <w:pPr>
        <w:ind w:left="-426" w:right="-472"/>
        <w:rPr>
          <w:rFonts w:cs="Arial"/>
        </w:rPr>
      </w:pPr>
      <w:r w:rsidRPr="0056459D">
        <w:rPr>
          <w:rFonts w:cs="Arial"/>
          <w:b/>
        </w:rPr>
        <w:t xml:space="preserve">Contract: </w:t>
      </w:r>
      <w:r w:rsidRPr="0056459D">
        <w:rPr>
          <w:rFonts w:cs="Arial"/>
        </w:rPr>
        <w:t>the contract between DCC</w:t>
      </w:r>
      <w:r w:rsidR="00971DE4">
        <w:rPr>
          <w:rFonts w:cs="Arial"/>
        </w:rPr>
        <w:t>/RF</w:t>
      </w:r>
      <w:r w:rsidRPr="0056459D">
        <w:rPr>
          <w:rFonts w:cs="Arial"/>
        </w:rPr>
        <w:t xml:space="preserve"> and the Customer for the supply of the Services in accordance with the Co</w:t>
      </w:r>
      <w:r w:rsidR="00E66112" w:rsidRPr="0056459D">
        <w:rPr>
          <w:rFonts w:cs="Arial"/>
        </w:rPr>
        <w:t>nditions and</w:t>
      </w:r>
      <w:r w:rsidR="002A4664" w:rsidRPr="0056459D">
        <w:rPr>
          <w:rFonts w:cs="Arial"/>
        </w:rPr>
        <w:t xml:space="preserve"> the Booking</w:t>
      </w:r>
      <w:r w:rsidR="00371350" w:rsidRPr="0056459D">
        <w:rPr>
          <w:rFonts w:cs="Arial"/>
        </w:rPr>
        <w:t xml:space="preserve"> </w:t>
      </w:r>
      <w:r w:rsidR="00E66112" w:rsidRPr="0056459D">
        <w:rPr>
          <w:rFonts w:cs="Arial"/>
        </w:rPr>
        <w:t>Form</w:t>
      </w:r>
      <w:r w:rsidR="002A4664" w:rsidRPr="0056459D">
        <w:rPr>
          <w:rFonts w:cs="Arial"/>
        </w:rPr>
        <w:t>;</w:t>
      </w:r>
    </w:p>
    <w:p w:rsidR="00AB7C0A" w:rsidRPr="0056459D" w:rsidRDefault="00AB7C0A" w:rsidP="00224BC5">
      <w:pPr>
        <w:ind w:left="-426" w:right="-472"/>
        <w:rPr>
          <w:rFonts w:cs="Arial"/>
          <w:b/>
        </w:rPr>
      </w:pPr>
      <w:r w:rsidRPr="0056459D">
        <w:rPr>
          <w:rFonts w:cs="Arial"/>
          <w:b/>
        </w:rPr>
        <w:t>Customer:</w:t>
      </w:r>
      <w:r w:rsidR="00E66112" w:rsidRPr="0056459D">
        <w:rPr>
          <w:rFonts w:cs="Arial"/>
          <w:b/>
        </w:rPr>
        <w:t xml:space="preserve"> </w:t>
      </w:r>
      <w:r w:rsidR="00E66112" w:rsidRPr="0056459D">
        <w:rPr>
          <w:rFonts w:cs="Arial"/>
        </w:rPr>
        <w:t>the school requesting the Booking</w:t>
      </w:r>
      <w:r w:rsidR="00E66112" w:rsidRPr="0056459D">
        <w:rPr>
          <w:rFonts w:cs="Arial"/>
          <w:b/>
        </w:rPr>
        <w:t>;</w:t>
      </w:r>
    </w:p>
    <w:p w:rsidR="00067EC2" w:rsidRPr="0056459D" w:rsidRDefault="00067EC2" w:rsidP="00224BC5">
      <w:pPr>
        <w:ind w:left="-426" w:right="-472"/>
        <w:rPr>
          <w:rFonts w:cs="Arial"/>
        </w:rPr>
      </w:pPr>
      <w:r w:rsidRPr="0056459D">
        <w:rPr>
          <w:rFonts w:cs="Arial"/>
          <w:b/>
        </w:rPr>
        <w:t xml:space="preserve">Education Officer: </w:t>
      </w:r>
      <w:r w:rsidRPr="0056459D">
        <w:rPr>
          <w:rFonts w:cs="Arial"/>
        </w:rPr>
        <w:t xml:space="preserve">the individual from RF who will deliver the Services on behalf of DCC; </w:t>
      </w:r>
    </w:p>
    <w:p w:rsidR="00067887" w:rsidRPr="0056459D" w:rsidRDefault="00067887" w:rsidP="00067887">
      <w:pPr>
        <w:ind w:left="-426" w:right="-472"/>
        <w:rPr>
          <w:rFonts w:cs="Arial"/>
          <w:b/>
        </w:rPr>
      </w:pPr>
      <w:r w:rsidRPr="0056459D">
        <w:rPr>
          <w:rFonts w:cs="Arial"/>
          <w:b/>
        </w:rPr>
        <w:t xml:space="preserve">Services: </w:t>
      </w:r>
      <w:r w:rsidRPr="0056459D">
        <w:rPr>
          <w:rFonts w:cs="Arial"/>
        </w:rPr>
        <w:t>the waste education workshops</w:t>
      </w:r>
      <w:r>
        <w:rPr>
          <w:rFonts w:cs="Arial"/>
        </w:rPr>
        <w:t xml:space="preserve"> and assemblies</w:t>
      </w:r>
      <w:r w:rsidRPr="0056459D">
        <w:rPr>
          <w:rFonts w:cs="Arial"/>
        </w:rPr>
        <w:t xml:space="preserve"> to be supplied to the Customer by RF on behalf of DCC as specified in the Booking Form</w:t>
      </w:r>
      <w:r>
        <w:rPr>
          <w:rFonts w:cs="Arial"/>
        </w:rPr>
        <w:t>;</w:t>
      </w:r>
    </w:p>
    <w:p w:rsidR="00483F66" w:rsidRDefault="00483F66" w:rsidP="00E66112">
      <w:pPr>
        <w:ind w:left="-426" w:right="-472"/>
        <w:rPr>
          <w:rFonts w:cs="Arial"/>
        </w:rPr>
      </w:pPr>
      <w:r>
        <w:rPr>
          <w:rFonts w:cs="Arial"/>
          <w:b/>
        </w:rPr>
        <w:t xml:space="preserve">Devon Maintained Schools: </w:t>
      </w:r>
      <w:r w:rsidRPr="00483F66">
        <w:rPr>
          <w:rFonts w:cs="Arial"/>
        </w:rPr>
        <w:t xml:space="preserve">schools where funding and oversight is provided by </w:t>
      </w:r>
      <w:r w:rsidR="00067887">
        <w:rPr>
          <w:rFonts w:cs="Arial"/>
        </w:rPr>
        <w:t>DCC;</w:t>
      </w:r>
    </w:p>
    <w:p w:rsidR="00483F66" w:rsidRPr="00483F66" w:rsidRDefault="00483F66" w:rsidP="00E66112">
      <w:pPr>
        <w:ind w:left="-426" w:right="-472"/>
        <w:rPr>
          <w:rFonts w:cs="Arial"/>
        </w:rPr>
      </w:pPr>
      <w:r>
        <w:rPr>
          <w:rFonts w:cs="Arial"/>
          <w:b/>
        </w:rPr>
        <w:t xml:space="preserve">Academy Schools: </w:t>
      </w:r>
      <w:r>
        <w:rPr>
          <w:rFonts w:cs="Arial"/>
        </w:rPr>
        <w:t>funded directly by Central Government</w:t>
      </w:r>
      <w:r w:rsidR="001811EB" w:rsidRPr="001811EB">
        <w:rPr>
          <w:rStyle w:val="Appendixhead2"/>
        </w:rPr>
        <w:t xml:space="preserve"> </w:t>
      </w:r>
      <w:r w:rsidR="001811EB">
        <w:rPr>
          <w:rStyle w:val="tgc"/>
        </w:rPr>
        <w:t xml:space="preserve">and independent of </w:t>
      </w:r>
      <w:r w:rsidR="00067887">
        <w:rPr>
          <w:rStyle w:val="tgc"/>
        </w:rPr>
        <w:t>DCC</w:t>
      </w:r>
      <w:r w:rsidR="001811EB">
        <w:rPr>
          <w:rStyle w:val="tgc"/>
        </w:rPr>
        <w:t xml:space="preserve"> control</w:t>
      </w:r>
      <w:r w:rsidR="00067887">
        <w:rPr>
          <w:rStyle w:val="tgc"/>
        </w:rPr>
        <w:t>;</w:t>
      </w:r>
    </w:p>
    <w:p w:rsidR="00483F66" w:rsidRDefault="00483F66" w:rsidP="00483F66">
      <w:pPr>
        <w:ind w:left="-426" w:right="-472"/>
        <w:rPr>
          <w:rFonts w:cs="Arial"/>
          <w:lang w:val="en"/>
        </w:rPr>
      </w:pPr>
      <w:r w:rsidRPr="0056459D">
        <w:rPr>
          <w:rFonts w:cs="Arial"/>
          <w:b/>
        </w:rPr>
        <w:t>Privately Funded / Independent Schools:</w:t>
      </w:r>
      <w:r w:rsidRPr="0056459D">
        <w:rPr>
          <w:rFonts w:cs="Arial"/>
          <w:lang w:val="en"/>
        </w:rPr>
        <w:t xml:space="preserve"> funded by charging fees to parents</w:t>
      </w:r>
      <w:r w:rsidR="00067887">
        <w:rPr>
          <w:rFonts w:cs="Arial"/>
          <w:lang w:val="en"/>
        </w:rPr>
        <w:t>.</w:t>
      </w:r>
    </w:p>
    <w:p w:rsidR="00067887" w:rsidRDefault="00067887" w:rsidP="00483F66">
      <w:pPr>
        <w:ind w:left="-426" w:right="-472"/>
        <w:rPr>
          <w:rFonts w:cs="Arial"/>
          <w:lang w:val="en"/>
        </w:rPr>
      </w:pPr>
    </w:p>
    <w:p w:rsidR="00224BC5" w:rsidRPr="0056459D" w:rsidRDefault="00224BC5" w:rsidP="00224BC5">
      <w:pPr>
        <w:pStyle w:val="ListParagraph"/>
        <w:numPr>
          <w:ilvl w:val="0"/>
          <w:numId w:val="7"/>
        </w:numPr>
        <w:ind w:right="-472"/>
        <w:rPr>
          <w:rFonts w:ascii="Arial" w:hAnsi="Arial" w:cs="Arial"/>
          <w:b/>
        </w:rPr>
      </w:pPr>
      <w:r w:rsidRPr="0056459D">
        <w:rPr>
          <w:rFonts w:ascii="Arial" w:hAnsi="Arial" w:cs="Arial"/>
          <w:b/>
        </w:rPr>
        <w:t>Basis of Contract</w:t>
      </w:r>
    </w:p>
    <w:p w:rsidR="00224BC5" w:rsidRPr="0056459D" w:rsidRDefault="00224BC5" w:rsidP="00224BC5">
      <w:pPr>
        <w:ind w:left="-426" w:right="-472"/>
        <w:rPr>
          <w:rFonts w:cs="Arial"/>
        </w:rPr>
      </w:pPr>
      <w:r w:rsidRPr="0056459D">
        <w:rPr>
          <w:rFonts w:cs="Arial"/>
        </w:rPr>
        <w:t>2.1</w:t>
      </w:r>
      <w:r w:rsidRPr="0056459D">
        <w:rPr>
          <w:rFonts w:cs="Arial"/>
        </w:rPr>
        <w:tab/>
      </w:r>
      <w:r w:rsidR="00CE1EFE" w:rsidRPr="0056459D">
        <w:rPr>
          <w:rFonts w:cs="Arial"/>
        </w:rPr>
        <w:t xml:space="preserve">The Booking </w:t>
      </w:r>
      <w:r w:rsidR="00E66112" w:rsidRPr="0056459D">
        <w:rPr>
          <w:rFonts w:cs="Arial"/>
        </w:rPr>
        <w:t>Form</w:t>
      </w:r>
      <w:r w:rsidR="00CE1EFE" w:rsidRPr="0056459D">
        <w:rPr>
          <w:rFonts w:cs="Arial"/>
        </w:rPr>
        <w:t xml:space="preserve"> </w:t>
      </w:r>
      <w:r w:rsidRPr="0056459D">
        <w:rPr>
          <w:rFonts w:cs="Arial"/>
        </w:rPr>
        <w:t>signed by the Customer constitutes acceptance b</w:t>
      </w:r>
      <w:r w:rsidR="002A4664" w:rsidRPr="0056459D">
        <w:rPr>
          <w:rFonts w:cs="Arial"/>
        </w:rPr>
        <w:t>y the Customer to purchase the S</w:t>
      </w:r>
      <w:r w:rsidRPr="0056459D">
        <w:rPr>
          <w:rFonts w:cs="Arial"/>
        </w:rPr>
        <w:t xml:space="preserve">ervices in accordance with these Conditions. </w:t>
      </w:r>
    </w:p>
    <w:p w:rsidR="00224BC5" w:rsidRPr="0056459D" w:rsidRDefault="00284A67" w:rsidP="00224BC5">
      <w:pPr>
        <w:ind w:left="-426" w:right="-472"/>
        <w:rPr>
          <w:rFonts w:cs="Arial"/>
        </w:rPr>
      </w:pPr>
      <w:r w:rsidRPr="0056459D">
        <w:rPr>
          <w:rFonts w:cs="Arial"/>
        </w:rPr>
        <w:t>2.2</w:t>
      </w:r>
      <w:r w:rsidRPr="0056459D">
        <w:rPr>
          <w:rFonts w:cs="Arial"/>
        </w:rPr>
        <w:tab/>
        <w:t xml:space="preserve">The Contract constitutes the entire agreement between the parties. The Customer acknowledges that it has not relied on any statement, promise or representation made or given by or on behalf of DCC which is not set </w:t>
      </w:r>
      <w:proofErr w:type="gramStart"/>
      <w:r w:rsidRPr="0056459D">
        <w:rPr>
          <w:rFonts w:cs="Arial"/>
        </w:rPr>
        <w:t>out</w:t>
      </w:r>
      <w:proofErr w:type="gramEnd"/>
      <w:r w:rsidRPr="0056459D">
        <w:rPr>
          <w:rFonts w:cs="Arial"/>
        </w:rPr>
        <w:t xml:space="preserve"> in the Contract.  </w:t>
      </w:r>
    </w:p>
    <w:p w:rsidR="00201534" w:rsidRPr="0056459D" w:rsidRDefault="00201534" w:rsidP="00224BC5">
      <w:pPr>
        <w:ind w:left="-426" w:right="-472"/>
        <w:rPr>
          <w:rFonts w:cs="Arial"/>
        </w:rPr>
      </w:pPr>
      <w:r w:rsidRPr="0056459D">
        <w:rPr>
          <w:rFonts w:cs="Arial"/>
        </w:rPr>
        <w:t>2.3</w:t>
      </w:r>
      <w:r w:rsidRPr="0056459D">
        <w:rPr>
          <w:rFonts w:cs="Arial"/>
        </w:rPr>
        <w:tab/>
        <w:t>These Conditions apply to the Contract to the exclusion of any other terms that the Customer seeks to impose or incorporate.</w:t>
      </w:r>
    </w:p>
    <w:p w:rsidR="00167E2D" w:rsidRPr="0056459D" w:rsidRDefault="0056459D" w:rsidP="00697807">
      <w:pPr>
        <w:ind w:left="-426" w:right="-472"/>
        <w:rPr>
          <w:rFonts w:cs="Arial"/>
        </w:rPr>
      </w:pPr>
      <w:r>
        <w:rPr>
          <w:rFonts w:cs="Arial"/>
          <w:b/>
        </w:rPr>
        <w:t>3.</w:t>
      </w:r>
      <w:r>
        <w:rPr>
          <w:rFonts w:cs="Arial"/>
          <w:b/>
        </w:rPr>
        <w:tab/>
      </w:r>
      <w:r w:rsidR="00201534" w:rsidRPr="0056459D">
        <w:rPr>
          <w:rFonts w:cs="Arial"/>
          <w:b/>
          <w:sz w:val="22"/>
          <w:szCs w:val="22"/>
        </w:rPr>
        <w:t>Bookings</w:t>
      </w:r>
    </w:p>
    <w:p w:rsidR="009C5880" w:rsidRPr="0056459D" w:rsidRDefault="00CE1EFE" w:rsidP="00697807">
      <w:pPr>
        <w:ind w:left="-426" w:right="-472"/>
        <w:rPr>
          <w:rFonts w:cs="Arial"/>
        </w:rPr>
      </w:pPr>
      <w:r w:rsidRPr="0056459D">
        <w:rPr>
          <w:rFonts w:cs="Arial"/>
        </w:rPr>
        <w:t>3</w:t>
      </w:r>
      <w:r w:rsidR="00167E2D" w:rsidRPr="0056459D">
        <w:rPr>
          <w:rFonts w:cs="Arial"/>
        </w:rPr>
        <w:t xml:space="preserve">.1 </w:t>
      </w:r>
      <w:r w:rsidR="009C5880" w:rsidRPr="0056459D">
        <w:rPr>
          <w:rFonts w:cs="Arial"/>
        </w:rPr>
        <w:t>Before submitting a Booking R</w:t>
      </w:r>
      <w:r w:rsidR="00E66112" w:rsidRPr="0056459D">
        <w:rPr>
          <w:rFonts w:cs="Arial"/>
        </w:rPr>
        <w:t>equest, the Customer should</w:t>
      </w:r>
      <w:r w:rsidR="009C5880" w:rsidRPr="0056459D">
        <w:rPr>
          <w:rFonts w:cs="Arial"/>
        </w:rPr>
        <w:t xml:space="preserve"> take into account the time required to </w:t>
      </w:r>
      <w:r w:rsidR="00067EC2" w:rsidRPr="0056459D">
        <w:rPr>
          <w:rFonts w:cs="Arial"/>
        </w:rPr>
        <w:t>provide the Services ensuring</w:t>
      </w:r>
      <w:r w:rsidR="009C5880" w:rsidRPr="0056459D">
        <w:rPr>
          <w:rFonts w:cs="Arial"/>
        </w:rPr>
        <w:t xml:space="preserve"> sufficient time is allocated within the school day including time for </w:t>
      </w:r>
      <w:r w:rsidR="00067EC2" w:rsidRPr="0056459D">
        <w:rPr>
          <w:rFonts w:cs="Arial"/>
        </w:rPr>
        <w:t xml:space="preserve">the Education Officer </w:t>
      </w:r>
      <w:r w:rsidR="009C5880" w:rsidRPr="0056459D">
        <w:rPr>
          <w:rFonts w:cs="Arial"/>
        </w:rPr>
        <w:t xml:space="preserve">to set up and pack </w:t>
      </w:r>
      <w:r w:rsidR="00143EF7" w:rsidRPr="0056459D">
        <w:rPr>
          <w:rFonts w:cs="Arial"/>
        </w:rPr>
        <w:t>away</w:t>
      </w:r>
      <w:r w:rsidR="009C5880" w:rsidRPr="0056459D">
        <w:rPr>
          <w:rFonts w:cs="Arial"/>
        </w:rPr>
        <w:t xml:space="preserve"> at the end of the Services. </w:t>
      </w:r>
      <w:r w:rsidR="00067EC2" w:rsidRPr="0056459D">
        <w:rPr>
          <w:rFonts w:cs="Arial"/>
        </w:rPr>
        <w:t xml:space="preserve">The Education Officer </w:t>
      </w:r>
      <w:r w:rsidR="00D03ED8" w:rsidRPr="0056459D">
        <w:rPr>
          <w:rFonts w:cs="Arial"/>
        </w:rPr>
        <w:t xml:space="preserve">will </w:t>
      </w:r>
      <w:proofErr w:type="gramStart"/>
      <w:r w:rsidR="00D03ED8" w:rsidRPr="0056459D">
        <w:rPr>
          <w:rFonts w:cs="Arial"/>
        </w:rPr>
        <w:t>arrive</w:t>
      </w:r>
      <w:proofErr w:type="gramEnd"/>
      <w:r w:rsidR="00D03ED8" w:rsidRPr="0056459D">
        <w:rPr>
          <w:rFonts w:cs="Arial"/>
        </w:rPr>
        <w:t xml:space="preserve"> a </w:t>
      </w:r>
      <w:r w:rsidR="009C5880" w:rsidRPr="0056459D">
        <w:rPr>
          <w:rFonts w:cs="Arial"/>
        </w:rPr>
        <w:t>minimum of 15 minutes befo</w:t>
      </w:r>
      <w:r w:rsidR="00067EC2" w:rsidRPr="0056459D">
        <w:rPr>
          <w:rFonts w:cs="Arial"/>
        </w:rPr>
        <w:t>re the Services are due to c</w:t>
      </w:r>
      <w:r w:rsidRPr="0056459D">
        <w:rPr>
          <w:rFonts w:cs="Arial"/>
        </w:rPr>
        <w:t>ommence</w:t>
      </w:r>
      <w:r w:rsidR="009C5880" w:rsidRPr="0056459D">
        <w:rPr>
          <w:rFonts w:cs="Arial"/>
        </w:rPr>
        <w:t xml:space="preserve"> in order to sign in, get their bearings and set up.</w:t>
      </w:r>
    </w:p>
    <w:p w:rsidR="004F63F9" w:rsidRPr="0056459D" w:rsidRDefault="00CE1EFE" w:rsidP="00697807">
      <w:pPr>
        <w:ind w:left="-426" w:right="-472"/>
        <w:rPr>
          <w:rFonts w:cs="Arial"/>
        </w:rPr>
      </w:pPr>
      <w:r w:rsidRPr="0056459D">
        <w:rPr>
          <w:rFonts w:cs="Arial"/>
        </w:rPr>
        <w:t>3</w:t>
      </w:r>
      <w:r w:rsidR="009C5880" w:rsidRPr="0056459D">
        <w:rPr>
          <w:rFonts w:cs="Arial"/>
        </w:rPr>
        <w:t>.2</w:t>
      </w:r>
      <w:r w:rsidR="009C5880" w:rsidRPr="0056459D">
        <w:rPr>
          <w:rFonts w:cs="Arial"/>
        </w:rPr>
        <w:tab/>
      </w:r>
      <w:r w:rsidR="002A4664" w:rsidRPr="0056459D">
        <w:rPr>
          <w:rFonts w:cs="Arial"/>
        </w:rPr>
        <w:t>When a Booking Request is received by DCC</w:t>
      </w:r>
      <w:r w:rsidR="003E1628" w:rsidRPr="0056459D">
        <w:rPr>
          <w:rFonts w:cs="Arial"/>
        </w:rPr>
        <w:t>/RF, RF</w:t>
      </w:r>
      <w:r w:rsidR="002A4664" w:rsidRPr="0056459D">
        <w:rPr>
          <w:rFonts w:cs="Arial"/>
        </w:rPr>
        <w:t xml:space="preserve"> shall email the Customer </w:t>
      </w:r>
      <w:r w:rsidR="000F0A55" w:rsidRPr="0056459D">
        <w:rPr>
          <w:rFonts w:cs="Arial"/>
        </w:rPr>
        <w:t xml:space="preserve">a </w:t>
      </w:r>
      <w:r w:rsidR="00167E2D" w:rsidRPr="0056459D">
        <w:rPr>
          <w:rFonts w:cs="Arial"/>
        </w:rPr>
        <w:t>Booking</w:t>
      </w:r>
      <w:r w:rsidR="000F0A55" w:rsidRPr="0056459D">
        <w:rPr>
          <w:rFonts w:cs="Arial"/>
        </w:rPr>
        <w:t xml:space="preserve"> </w:t>
      </w:r>
      <w:r w:rsidR="00E66112" w:rsidRPr="0056459D">
        <w:rPr>
          <w:rFonts w:cs="Arial"/>
        </w:rPr>
        <w:t>Form</w:t>
      </w:r>
      <w:r w:rsidR="003E1628" w:rsidRPr="0056459D">
        <w:rPr>
          <w:rFonts w:cs="Arial"/>
        </w:rPr>
        <w:t xml:space="preserve"> which will include these Conditions </w:t>
      </w:r>
      <w:r w:rsidR="004F63F9" w:rsidRPr="0056459D">
        <w:rPr>
          <w:rFonts w:cs="Arial"/>
        </w:rPr>
        <w:t>for the Customer to complete, sign and return to DCC</w:t>
      </w:r>
      <w:r w:rsidR="003E1628" w:rsidRPr="0056459D">
        <w:rPr>
          <w:rFonts w:cs="Arial"/>
        </w:rPr>
        <w:t>/RF</w:t>
      </w:r>
      <w:r w:rsidR="004F63F9" w:rsidRPr="0056459D">
        <w:rPr>
          <w:rFonts w:cs="Arial"/>
        </w:rPr>
        <w:t xml:space="preserve"> before the Booking is confirmed.</w:t>
      </w:r>
      <w:r w:rsidR="00E31A69" w:rsidRPr="0056459D">
        <w:rPr>
          <w:rFonts w:cs="Arial"/>
        </w:rPr>
        <w:t xml:space="preserve"> The Customer should return these a minimum of 1 week prior to the Booking.</w:t>
      </w:r>
    </w:p>
    <w:p w:rsidR="00371350" w:rsidRPr="0056459D" w:rsidRDefault="00CE1EFE" w:rsidP="00697807">
      <w:pPr>
        <w:ind w:left="-426" w:right="-472"/>
        <w:rPr>
          <w:rFonts w:cs="Arial"/>
        </w:rPr>
      </w:pPr>
      <w:r w:rsidRPr="0056459D">
        <w:rPr>
          <w:rFonts w:cs="Arial"/>
        </w:rPr>
        <w:t>3.3</w:t>
      </w:r>
      <w:r w:rsidR="00167E2D" w:rsidRPr="0056459D">
        <w:rPr>
          <w:rFonts w:cs="Arial"/>
        </w:rPr>
        <w:t xml:space="preserve"> </w:t>
      </w:r>
      <w:r w:rsidRPr="0056459D">
        <w:rPr>
          <w:rFonts w:cs="Arial"/>
        </w:rPr>
        <w:t xml:space="preserve">Once the </w:t>
      </w:r>
      <w:r w:rsidR="004F63F9" w:rsidRPr="0056459D">
        <w:rPr>
          <w:rFonts w:cs="Arial"/>
        </w:rPr>
        <w:t>Booking</w:t>
      </w:r>
      <w:r w:rsidRPr="0056459D">
        <w:rPr>
          <w:rFonts w:cs="Arial"/>
        </w:rPr>
        <w:t xml:space="preserve"> has been confirmed</w:t>
      </w:r>
      <w:r w:rsidR="006B198C">
        <w:rPr>
          <w:rFonts w:cs="Arial"/>
        </w:rPr>
        <w:t>, RF</w:t>
      </w:r>
      <w:r w:rsidR="004F63F9" w:rsidRPr="0056459D">
        <w:rPr>
          <w:rFonts w:cs="Arial"/>
        </w:rPr>
        <w:t xml:space="preserve"> </w:t>
      </w:r>
      <w:r w:rsidR="00167E2D" w:rsidRPr="0056459D">
        <w:rPr>
          <w:rFonts w:cs="Arial"/>
        </w:rPr>
        <w:t xml:space="preserve">will supply </w:t>
      </w:r>
      <w:r w:rsidR="004F63F9" w:rsidRPr="0056459D">
        <w:rPr>
          <w:rFonts w:cs="Arial"/>
        </w:rPr>
        <w:t>the Customer with a Lesson P</w:t>
      </w:r>
      <w:r w:rsidR="00167E2D" w:rsidRPr="0056459D">
        <w:rPr>
          <w:rFonts w:cs="Arial"/>
        </w:rPr>
        <w:t xml:space="preserve">lan (and </w:t>
      </w:r>
      <w:r w:rsidR="004F63F9" w:rsidRPr="0056459D">
        <w:rPr>
          <w:rFonts w:cs="Arial"/>
        </w:rPr>
        <w:t>a risk assessment where</w:t>
      </w:r>
      <w:r w:rsidR="00167E2D" w:rsidRPr="0056459D">
        <w:rPr>
          <w:rFonts w:cs="Arial"/>
        </w:rPr>
        <w:t xml:space="preserve"> reques</w:t>
      </w:r>
      <w:r w:rsidR="004F63F9" w:rsidRPr="0056459D">
        <w:rPr>
          <w:rFonts w:cs="Arial"/>
        </w:rPr>
        <w:t>ted</w:t>
      </w:r>
      <w:r w:rsidR="00167E2D" w:rsidRPr="0056459D">
        <w:rPr>
          <w:rFonts w:cs="Arial"/>
        </w:rPr>
        <w:t xml:space="preserve">) </w:t>
      </w:r>
      <w:r w:rsidR="00371350" w:rsidRPr="0056459D">
        <w:rPr>
          <w:rFonts w:cs="Arial"/>
        </w:rPr>
        <w:t>in advance of the Booking to allow</w:t>
      </w:r>
      <w:r w:rsidRPr="0056459D">
        <w:rPr>
          <w:rFonts w:cs="Arial"/>
        </w:rPr>
        <w:t xml:space="preserve"> the Customer time to raise questions and undertake </w:t>
      </w:r>
      <w:r w:rsidR="00371350" w:rsidRPr="0056459D">
        <w:rPr>
          <w:rFonts w:cs="Arial"/>
        </w:rPr>
        <w:t>preparation for the Booking</w:t>
      </w:r>
      <w:r w:rsidR="00167E2D" w:rsidRPr="0056459D">
        <w:rPr>
          <w:rFonts w:cs="Arial"/>
        </w:rPr>
        <w:t>.</w:t>
      </w:r>
      <w:r w:rsidR="00697807" w:rsidRPr="0056459D">
        <w:rPr>
          <w:rFonts w:cs="Arial"/>
        </w:rPr>
        <w:t xml:space="preserve"> </w:t>
      </w:r>
    </w:p>
    <w:p w:rsidR="00167E2D" w:rsidRPr="0056459D" w:rsidRDefault="00CE1EFE" w:rsidP="00697807">
      <w:pPr>
        <w:ind w:left="-426" w:right="-472"/>
        <w:rPr>
          <w:rFonts w:cs="Arial"/>
        </w:rPr>
      </w:pPr>
      <w:r w:rsidRPr="0056459D">
        <w:rPr>
          <w:rFonts w:cs="Arial"/>
        </w:rPr>
        <w:t>3</w:t>
      </w:r>
      <w:r w:rsidR="00697807" w:rsidRPr="0056459D">
        <w:rPr>
          <w:rFonts w:cs="Arial"/>
        </w:rPr>
        <w:t>.4</w:t>
      </w:r>
      <w:r w:rsidR="003B4FD0" w:rsidRPr="0056459D">
        <w:rPr>
          <w:rFonts w:cs="Arial"/>
        </w:rPr>
        <w:t xml:space="preserve"> Workshop swapping – the Education Officer</w:t>
      </w:r>
      <w:r w:rsidR="00167E2D" w:rsidRPr="0056459D">
        <w:rPr>
          <w:rFonts w:cs="Arial"/>
        </w:rPr>
        <w:t xml:space="preserve"> will do </w:t>
      </w:r>
      <w:r w:rsidR="003B4FD0" w:rsidRPr="0056459D">
        <w:rPr>
          <w:rFonts w:cs="Arial"/>
        </w:rPr>
        <w:t>their</w:t>
      </w:r>
      <w:r w:rsidR="00167E2D" w:rsidRPr="0056459D">
        <w:rPr>
          <w:rFonts w:cs="Arial"/>
        </w:rPr>
        <w:t xml:space="preserve"> best to deliver the workshop </w:t>
      </w:r>
      <w:r w:rsidR="009C5880" w:rsidRPr="0056459D">
        <w:rPr>
          <w:rFonts w:cs="Arial"/>
        </w:rPr>
        <w:t>specified in the Booking Request</w:t>
      </w:r>
      <w:r w:rsidR="00167E2D" w:rsidRPr="0056459D">
        <w:rPr>
          <w:rFonts w:cs="Arial"/>
        </w:rPr>
        <w:t xml:space="preserve"> but reserve</w:t>
      </w:r>
      <w:r w:rsidR="009C5880" w:rsidRPr="0056459D">
        <w:rPr>
          <w:rFonts w:cs="Arial"/>
        </w:rPr>
        <w:t>s</w:t>
      </w:r>
      <w:r w:rsidR="00167E2D" w:rsidRPr="0056459D">
        <w:rPr>
          <w:rFonts w:cs="Arial"/>
        </w:rPr>
        <w:t xml:space="preserve"> the right </w:t>
      </w:r>
      <w:r w:rsidR="0039301A" w:rsidRPr="0056459D">
        <w:rPr>
          <w:rFonts w:cs="Arial"/>
        </w:rPr>
        <w:t xml:space="preserve">to </w:t>
      </w:r>
      <w:r w:rsidR="00167E2D" w:rsidRPr="0056459D">
        <w:rPr>
          <w:rFonts w:cs="Arial"/>
        </w:rPr>
        <w:t>deliver an alternative workshop if necessary.</w:t>
      </w:r>
    </w:p>
    <w:p w:rsidR="00527D8C" w:rsidRPr="0056459D" w:rsidRDefault="00201534" w:rsidP="00697807">
      <w:pPr>
        <w:ind w:left="-426" w:right="-472"/>
        <w:rPr>
          <w:rFonts w:cs="Arial"/>
        </w:rPr>
      </w:pPr>
      <w:r w:rsidRPr="0056459D">
        <w:rPr>
          <w:rFonts w:cs="Arial"/>
          <w:b/>
        </w:rPr>
        <w:t>4.</w:t>
      </w:r>
      <w:r w:rsidR="0056459D">
        <w:rPr>
          <w:rFonts w:cs="Arial"/>
        </w:rPr>
        <w:tab/>
      </w:r>
      <w:r w:rsidR="00795D83" w:rsidRPr="0056459D">
        <w:rPr>
          <w:rFonts w:cs="Arial"/>
          <w:b/>
          <w:sz w:val="22"/>
          <w:szCs w:val="22"/>
        </w:rPr>
        <w:t>Charges &amp; Payment</w:t>
      </w:r>
    </w:p>
    <w:p w:rsidR="0025122D" w:rsidRPr="0056459D" w:rsidRDefault="009C5880" w:rsidP="00D03ED8">
      <w:pPr>
        <w:ind w:left="-426" w:right="-472"/>
        <w:rPr>
          <w:rFonts w:cs="Arial"/>
        </w:rPr>
      </w:pPr>
      <w:r w:rsidRPr="0056459D">
        <w:rPr>
          <w:rFonts w:cs="Arial"/>
        </w:rPr>
        <w:t>4</w:t>
      </w:r>
      <w:r w:rsidR="00DE1922" w:rsidRPr="0056459D">
        <w:rPr>
          <w:rFonts w:cs="Arial"/>
        </w:rPr>
        <w:t>.1</w:t>
      </w:r>
      <w:r w:rsidR="006B198C">
        <w:rPr>
          <w:rFonts w:cs="Arial"/>
        </w:rPr>
        <w:t xml:space="preserve"> </w:t>
      </w:r>
      <w:r w:rsidRPr="0056459D">
        <w:rPr>
          <w:rFonts w:cs="Arial"/>
        </w:rPr>
        <w:t>Maintained, Academy and other sch</w:t>
      </w:r>
      <w:r w:rsidR="0025122D" w:rsidRPr="0056459D">
        <w:rPr>
          <w:rFonts w:cs="Arial"/>
        </w:rPr>
        <w:t>ools</w:t>
      </w:r>
      <w:r w:rsidRPr="0056459D">
        <w:rPr>
          <w:rFonts w:cs="Arial"/>
        </w:rPr>
        <w:t xml:space="preserve"> </w:t>
      </w:r>
      <w:r w:rsidR="003E1628" w:rsidRPr="0056459D">
        <w:rPr>
          <w:rFonts w:cs="Arial"/>
        </w:rPr>
        <w:t>not</w:t>
      </w:r>
      <w:r w:rsidRPr="0056459D">
        <w:rPr>
          <w:rFonts w:cs="Arial"/>
        </w:rPr>
        <w:t xml:space="preserve"> falling within c</w:t>
      </w:r>
      <w:r w:rsidR="0025122D" w:rsidRPr="0056459D">
        <w:rPr>
          <w:rFonts w:cs="Arial"/>
        </w:rPr>
        <w:t>lause 4.2 below:</w:t>
      </w:r>
      <w:r w:rsidR="00E65B0D" w:rsidRPr="0056459D">
        <w:rPr>
          <w:rFonts w:cs="Arial"/>
        </w:rPr>
        <w:t xml:space="preserve"> </w:t>
      </w:r>
    </w:p>
    <w:p w:rsidR="0025122D" w:rsidRPr="0056459D" w:rsidRDefault="0025122D" w:rsidP="0025122D">
      <w:pPr>
        <w:ind w:right="-472"/>
        <w:rPr>
          <w:rFonts w:cs="Arial"/>
        </w:rPr>
      </w:pPr>
      <w:r w:rsidRPr="0056459D">
        <w:rPr>
          <w:rFonts w:cs="Arial"/>
        </w:rPr>
        <w:t xml:space="preserve">a. </w:t>
      </w:r>
      <w:r w:rsidR="00E65B0D" w:rsidRPr="0056459D">
        <w:rPr>
          <w:rFonts w:cs="Arial"/>
        </w:rPr>
        <w:t>Charge</w:t>
      </w:r>
      <w:r w:rsidRPr="0056459D">
        <w:rPr>
          <w:rFonts w:cs="Arial"/>
        </w:rPr>
        <w:t xml:space="preserve"> per day’s booking </w:t>
      </w:r>
      <w:r w:rsidR="009C5880" w:rsidRPr="0056459D">
        <w:rPr>
          <w:rFonts w:cs="Arial"/>
        </w:rPr>
        <w:t>is</w:t>
      </w:r>
      <w:r w:rsidR="00512317" w:rsidRPr="0056459D">
        <w:rPr>
          <w:rFonts w:cs="Arial"/>
        </w:rPr>
        <w:t xml:space="preserve"> £65</w:t>
      </w:r>
      <w:r w:rsidR="00697807" w:rsidRPr="0056459D">
        <w:rPr>
          <w:rFonts w:cs="Arial"/>
        </w:rPr>
        <w:t xml:space="preserve"> + VAT</w:t>
      </w:r>
      <w:r w:rsidR="00CE1EFE" w:rsidRPr="0056459D">
        <w:rPr>
          <w:rFonts w:cs="Arial"/>
        </w:rPr>
        <w:t xml:space="preserve"> </w:t>
      </w:r>
      <w:r w:rsidRPr="0056459D">
        <w:rPr>
          <w:rFonts w:cs="Arial"/>
        </w:rPr>
        <w:t xml:space="preserve">(this comprises of </w:t>
      </w:r>
      <w:r w:rsidR="00BC5B75" w:rsidRPr="0056459D">
        <w:rPr>
          <w:rFonts w:cs="Arial"/>
        </w:rPr>
        <w:t xml:space="preserve">up to </w:t>
      </w:r>
      <w:r w:rsidR="00D03ED8" w:rsidRPr="0056459D">
        <w:rPr>
          <w:rFonts w:cs="Arial"/>
        </w:rPr>
        <w:t xml:space="preserve">three workshops and </w:t>
      </w:r>
      <w:r w:rsidR="009C5880" w:rsidRPr="0056459D">
        <w:rPr>
          <w:rFonts w:cs="Arial"/>
        </w:rPr>
        <w:t>an assembly</w:t>
      </w:r>
      <w:r w:rsidRPr="0056459D">
        <w:rPr>
          <w:rFonts w:cs="Arial"/>
        </w:rPr>
        <w:t xml:space="preserve"> where requested)</w:t>
      </w:r>
      <w:r w:rsidR="00F33BC9" w:rsidRPr="0056459D">
        <w:rPr>
          <w:rFonts w:cs="Arial"/>
        </w:rPr>
        <w:t>. T</w:t>
      </w:r>
      <w:r w:rsidR="00512317" w:rsidRPr="0056459D">
        <w:rPr>
          <w:rFonts w:cs="Arial"/>
        </w:rPr>
        <w:t>his</w:t>
      </w:r>
      <w:r w:rsidR="009C5880" w:rsidRPr="0056459D">
        <w:rPr>
          <w:rFonts w:cs="Arial"/>
        </w:rPr>
        <w:t xml:space="preserve"> cost</w:t>
      </w:r>
      <w:r w:rsidR="00512317" w:rsidRPr="0056459D">
        <w:rPr>
          <w:rFonts w:cs="Arial"/>
        </w:rPr>
        <w:t xml:space="preserve"> is subsidised </w:t>
      </w:r>
      <w:r w:rsidR="00697807" w:rsidRPr="0056459D">
        <w:rPr>
          <w:rFonts w:cs="Arial"/>
        </w:rPr>
        <w:t>by</w:t>
      </w:r>
      <w:r w:rsidR="003B4FD0" w:rsidRPr="0056459D">
        <w:rPr>
          <w:rFonts w:cs="Arial"/>
        </w:rPr>
        <w:t xml:space="preserve"> DCC</w:t>
      </w:r>
      <w:r w:rsidR="00697807" w:rsidRPr="0056459D">
        <w:rPr>
          <w:rFonts w:cs="Arial"/>
        </w:rPr>
        <w:t xml:space="preserve">. </w:t>
      </w:r>
    </w:p>
    <w:p w:rsidR="00512317" w:rsidRPr="0056459D" w:rsidRDefault="00731C55" w:rsidP="0025122D">
      <w:pPr>
        <w:ind w:right="-472"/>
        <w:rPr>
          <w:rFonts w:cs="Arial"/>
        </w:rPr>
      </w:pPr>
      <w:r w:rsidRPr="0056459D">
        <w:rPr>
          <w:rFonts w:cs="Arial"/>
        </w:rPr>
        <w:t>Charge</w:t>
      </w:r>
      <w:r w:rsidR="0025122D" w:rsidRPr="0056459D">
        <w:rPr>
          <w:rFonts w:cs="Arial"/>
        </w:rPr>
        <w:t xml:space="preserve"> per</w:t>
      </w:r>
      <w:r w:rsidR="00376A73" w:rsidRPr="0056459D">
        <w:rPr>
          <w:rFonts w:cs="Arial"/>
        </w:rPr>
        <w:t xml:space="preserve"> </w:t>
      </w:r>
      <w:r w:rsidR="0025122D" w:rsidRPr="0056459D">
        <w:rPr>
          <w:rFonts w:cs="Arial"/>
        </w:rPr>
        <w:t>half</w:t>
      </w:r>
      <w:r w:rsidR="00CE1EFE" w:rsidRPr="0056459D">
        <w:rPr>
          <w:rFonts w:cs="Arial"/>
        </w:rPr>
        <w:t xml:space="preserve"> days</w:t>
      </w:r>
      <w:r w:rsidR="0025122D" w:rsidRPr="0056459D">
        <w:rPr>
          <w:rFonts w:cs="Arial"/>
        </w:rPr>
        <w:t xml:space="preserve"> booking is also </w:t>
      </w:r>
      <w:r w:rsidR="003B4FD0" w:rsidRPr="0056459D">
        <w:rPr>
          <w:rFonts w:cs="Arial"/>
        </w:rPr>
        <w:t>£65</w:t>
      </w:r>
      <w:r w:rsidR="00DE1922" w:rsidRPr="0056459D">
        <w:rPr>
          <w:rFonts w:cs="Arial"/>
        </w:rPr>
        <w:t xml:space="preserve"> </w:t>
      </w:r>
      <w:r w:rsidR="00D03ED8" w:rsidRPr="0056459D">
        <w:rPr>
          <w:rFonts w:cs="Arial"/>
        </w:rPr>
        <w:t xml:space="preserve">+ VAT </w:t>
      </w:r>
      <w:r w:rsidR="0025122D" w:rsidRPr="0056459D">
        <w:rPr>
          <w:rFonts w:cs="Arial"/>
        </w:rPr>
        <w:t xml:space="preserve">(this comprises </w:t>
      </w:r>
      <w:r w:rsidR="00D03ED8" w:rsidRPr="0056459D">
        <w:rPr>
          <w:rFonts w:cs="Arial"/>
        </w:rPr>
        <w:t xml:space="preserve">of </w:t>
      </w:r>
      <w:r w:rsidR="00DE1922" w:rsidRPr="0056459D">
        <w:rPr>
          <w:rFonts w:cs="Arial"/>
        </w:rPr>
        <w:t>a minimum of</w:t>
      </w:r>
      <w:r w:rsidR="0025122D" w:rsidRPr="0056459D">
        <w:rPr>
          <w:rFonts w:cs="Arial"/>
        </w:rPr>
        <w:t xml:space="preserve"> three hours - either </w:t>
      </w:r>
      <w:r w:rsidR="00DE1922" w:rsidRPr="0056459D">
        <w:rPr>
          <w:rFonts w:cs="Arial"/>
        </w:rPr>
        <w:t>all morning or all afternoon</w:t>
      </w:r>
      <w:r w:rsidR="00CE1EFE" w:rsidRPr="0056459D">
        <w:rPr>
          <w:rFonts w:cs="Arial"/>
        </w:rPr>
        <w:t>)</w:t>
      </w:r>
      <w:r w:rsidR="007977BB" w:rsidRPr="0056459D">
        <w:rPr>
          <w:rFonts w:cs="Arial"/>
        </w:rPr>
        <w:t>.</w:t>
      </w:r>
      <w:r w:rsidR="009C5880" w:rsidRPr="0056459D">
        <w:rPr>
          <w:rFonts w:cs="Arial"/>
        </w:rPr>
        <w:t xml:space="preserve"> </w:t>
      </w:r>
    </w:p>
    <w:p w:rsidR="00143EF7" w:rsidRDefault="00483F66" w:rsidP="0025122D">
      <w:pPr>
        <w:ind w:right="-472"/>
        <w:rPr>
          <w:rFonts w:cs="Arial"/>
        </w:rPr>
      </w:pPr>
      <w:proofErr w:type="gramStart"/>
      <w:r>
        <w:rPr>
          <w:rFonts w:cs="Arial"/>
        </w:rPr>
        <w:t>bi</w:t>
      </w:r>
      <w:proofErr w:type="gramEnd"/>
      <w:r w:rsidR="0025122D" w:rsidRPr="0056459D">
        <w:rPr>
          <w:rFonts w:cs="Arial"/>
        </w:rPr>
        <w:t>.</w:t>
      </w:r>
      <w:r w:rsidR="00143EF7" w:rsidRPr="0056459D">
        <w:rPr>
          <w:rFonts w:cs="Arial"/>
        </w:rPr>
        <w:t xml:space="preserve"> </w:t>
      </w:r>
      <w:r>
        <w:rPr>
          <w:rFonts w:cs="Arial"/>
        </w:rPr>
        <w:t xml:space="preserve">Maintained schools - </w:t>
      </w:r>
      <w:r w:rsidR="00143EF7" w:rsidRPr="0056459D">
        <w:rPr>
          <w:rFonts w:cs="Arial"/>
        </w:rPr>
        <w:t xml:space="preserve">DCC will transfer payment via the BACS system using the school budget </w:t>
      </w:r>
      <w:r w:rsidR="0025122D" w:rsidRPr="0056459D">
        <w:rPr>
          <w:rFonts w:cs="Arial"/>
        </w:rPr>
        <w:t>code provided by the Customer in</w:t>
      </w:r>
      <w:r w:rsidR="00143EF7" w:rsidRPr="0056459D">
        <w:rPr>
          <w:rFonts w:cs="Arial"/>
        </w:rPr>
        <w:t xml:space="preserve"> the Booking Form. </w:t>
      </w:r>
    </w:p>
    <w:p w:rsidR="00483F66" w:rsidRPr="0056459D" w:rsidRDefault="00F60452" w:rsidP="0025122D">
      <w:pPr>
        <w:ind w:right="-472"/>
        <w:rPr>
          <w:rFonts w:cs="Arial"/>
        </w:rPr>
      </w:pPr>
      <w:proofErr w:type="spellStart"/>
      <w:proofErr w:type="gramStart"/>
      <w:r>
        <w:rPr>
          <w:rFonts w:cs="Arial"/>
        </w:rPr>
        <w:t>b</w:t>
      </w:r>
      <w:r w:rsidR="00483F66">
        <w:rPr>
          <w:rFonts w:cs="Arial"/>
        </w:rPr>
        <w:t>ii</w:t>
      </w:r>
      <w:proofErr w:type="spellEnd"/>
      <w:proofErr w:type="gramEnd"/>
      <w:r w:rsidR="00483F66">
        <w:rPr>
          <w:rFonts w:cs="Arial"/>
        </w:rPr>
        <w:t xml:space="preserve">. Academies - </w:t>
      </w:r>
      <w:r w:rsidR="00483F66" w:rsidRPr="0056459D" w:rsidDel="009F4DE7">
        <w:rPr>
          <w:rFonts w:cs="Arial"/>
        </w:rPr>
        <w:t>DCC will invoice the Customer</w:t>
      </w:r>
      <w:r w:rsidR="00483F66" w:rsidRPr="0056459D">
        <w:rPr>
          <w:rFonts w:cs="Arial"/>
        </w:rPr>
        <w:t xml:space="preserve"> for Charges after the Services have been completed</w:t>
      </w:r>
      <w:r w:rsidR="00483F66" w:rsidRPr="0056459D" w:rsidDel="009F4DE7">
        <w:rPr>
          <w:rFonts w:cs="Arial"/>
        </w:rPr>
        <w:t xml:space="preserve"> using the purchase order number</w:t>
      </w:r>
      <w:r w:rsidR="00483F66" w:rsidRPr="0056459D">
        <w:rPr>
          <w:rFonts w:cs="Arial"/>
        </w:rPr>
        <w:t xml:space="preserve"> provided by the Customer i</w:t>
      </w:r>
      <w:r w:rsidR="00483F66" w:rsidRPr="0056459D" w:rsidDel="009F4DE7">
        <w:rPr>
          <w:rFonts w:cs="Arial"/>
        </w:rPr>
        <w:t xml:space="preserve">n the Booking Form. </w:t>
      </w:r>
      <w:r w:rsidR="00483F66" w:rsidRPr="0056459D">
        <w:rPr>
          <w:rFonts w:cs="Arial"/>
        </w:rPr>
        <w:t>Payment</w:t>
      </w:r>
      <w:r w:rsidR="00483F66" w:rsidRPr="0056459D" w:rsidDel="009F4DE7">
        <w:rPr>
          <w:rFonts w:cs="Arial"/>
        </w:rPr>
        <w:t xml:space="preserve"> will be due from the Customer within 28 days from the date of the invoice. Failure to pay will result in no further Bookings being taken from the Customer.</w:t>
      </w:r>
    </w:p>
    <w:p w:rsidR="0025122D" w:rsidRPr="0056459D" w:rsidRDefault="00D03ED8" w:rsidP="00697807">
      <w:pPr>
        <w:ind w:left="-426" w:right="-472"/>
        <w:rPr>
          <w:rFonts w:cs="Arial"/>
        </w:rPr>
      </w:pPr>
      <w:r w:rsidRPr="0056459D">
        <w:rPr>
          <w:rFonts w:cs="Arial"/>
        </w:rPr>
        <w:t>4.2</w:t>
      </w:r>
      <w:r w:rsidR="007977BB" w:rsidRPr="0056459D">
        <w:rPr>
          <w:rFonts w:cs="Arial"/>
        </w:rPr>
        <w:t xml:space="preserve"> </w:t>
      </w:r>
      <w:r w:rsidR="0025122D" w:rsidRPr="0056459D">
        <w:rPr>
          <w:rFonts w:cs="Arial"/>
        </w:rPr>
        <w:t>Privately F</w:t>
      </w:r>
      <w:r w:rsidR="00697807" w:rsidRPr="0056459D">
        <w:rPr>
          <w:rFonts w:cs="Arial"/>
        </w:rPr>
        <w:t xml:space="preserve">unded / </w:t>
      </w:r>
      <w:r w:rsidR="0025122D" w:rsidRPr="0056459D">
        <w:rPr>
          <w:rFonts w:cs="Arial"/>
        </w:rPr>
        <w:t>Independent S</w:t>
      </w:r>
      <w:r w:rsidRPr="0056459D">
        <w:rPr>
          <w:rFonts w:cs="Arial"/>
        </w:rPr>
        <w:t>chool</w:t>
      </w:r>
      <w:r w:rsidR="0025122D" w:rsidRPr="0056459D">
        <w:rPr>
          <w:rFonts w:cs="Arial"/>
        </w:rPr>
        <w:t>s</w:t>
      </w:r>
      <w:r w:rsidR="00731C55" w:rsidRPr="0056459D">
        <w:rPr>
          <w:rFonts w:cs="Arial"/>
        </w:rPr>
        <w:t>:</w:t>
      </w:r>
    </w:p>
    <w:p w:rsidR="00731C55" w:rsidRPr="0056459D" w:rsidRDefault="0025122D" w:rsidP="0025122D">
      <w:pPr>
        <w:ind w:left="-426" w:right="-472" w:firstLine="426"/>
        <w:rPr>
          <w:rFonts w:cs="Arial"/>
        </w:rPr>
      </w:pPr>
      <w:r w:rsidRPr="0056459D">
        <w:rPr>
          <w:rFonts w:cs="Arial"/>
        </w:rPr>
        <w:lastRenderedPageBreak/>
        <w:t xml:space="preserve">a. </w:t>
      </w:r>
      <w:r w:rsidR="00731C55" w:rsidRPr="0056459D">
        <w:rPr>
          <w:rFonts w:cs="Arial"/>
        </w:rPr>
        <w:t xml:space="preserve">Charge per </w:t>
      </w:r>
      <w:r w:rsidR="00F60452">
        <w:rPr>
          <w:rFonts w:cs="Arial"/>
        </w:rPr>
        <w:t>day</w:t>
      </w:r>
      <w:r w:rsidR="00731C55" w:rsidRPr="0056459D">
        <w:rPr>
          <w:rFonts w:cs="Arial"/>
        </w:rPr>
        <w:t xml:space="preserve"> </w:t>
      </w:r>
      <w:r w:rsidR="00F60452">
        <w:rPr>
          <w:rFonts w:cs="Arial"/>
        </w:rPr>
        <w:t>or half day</w:t>
      </w:r>
      <w:r w:rsidR="00D03ED8" w:rsidRPr="0056459D">
        <w:rPr>
          <w:rFonts w:cs="Arial"/>
        </w:rPr>
        <w:t xml:space="preserve"> booking</w:t>
      </w:r>
      <w:r w:rsidR="00E65B0D" w:rsidRPr="0056459D">
        <w:rPr>
          <w:rFonts w:cs="Arial"/>
        </w:rPr>
        <w:t xml:space="preserve"> </w:t>
      </w:r>
      <w:r w:rsidR="00731C55" w:rsidRPr="0056459D">
        <w:rPr>
          <w:rFonts w:cs="Arial"/>
        </w:rPr>
        <w:t>is £220 +</w:t>
      </w:r>
      <w:r w:rsidR="00D03ED8" w:rsidRPr="0056459D">
        <w:rPr>
          <w:rFonts w:cs="Arial"/>
        </w:rPr>
        <w:t xml:space="preserve"> VAT</w:t>
      </w:r>
      <w:r w:rsidR="00731C55" w:rsidRPr="0056459D">
        <w:rPr>
          <w:rFonts w:cs="Arial"/>
        </w:rPr>
        <w:t>. T</w:t>
      </w:r>
      <w:r w:rsidR="003E1628" w:rsidRPr="0056459D">
        <w:rPr>
          <w:rFonts w:cs="Arial"/>
        </w:rPr>
        <w:t>here</w:t>
      </w:r>
      <w:r w:rsidR="00D03ED8" w:rsidRPr="0056459D">
        <w:rPr>
          <w:rFonts w:cs="Arial"/>
        </w:rPr>
        <w:t xml:space="preserve"> is no DCC subsidy.</w:t>
      </w:r>
      <w:r w:rsidR="00B222B7" w:rsidRPr="0056459D">
        <w:rPr>
          <w:rFonts w:cs="Arial"/>
        </w:rPr>
        <w:t xml:space="preserve"> </w:t>
      </w:r>
    </w:p>
    <w:p w:rsidR="00512317" w:rsidRPr="0056459D" w:rsidDel="009F4DE7" w:rsidRDefault="00143EF7" w:rsidP="00731C55">
      <w:pPr>
        <w:ind w:right="-472"/>
        <w:rPr>
          <w:rFonts w:cs="Arial"/>
        </w:rPr>
      </w:pPr>
      <w:r w:rsidRPr="0056459D">
        <w:rPr>
          <w:rFonts w:cs="Arial"/>
        </w:rPr>
        <w:t>b</w:t>
      </w:r>
      <w:r w:rsidR="00731C55" w:rsidRPr="0056459D">
        <w:rPr>
          <w:rFonts w:cs="Arial"/>
        </w:rPr>
        <w:t>.</w:t>
      </w:r>
      <w:r w:rsidR="00DE1922" w:rsidRPr="0056459D" w:rsidDel="009F4DE7">
        <w:rPr>
          <w:rFonts w:cs="Arial"/>
        </w:rPr>
        <w:t xml:space="preserve"> DCC will invoice the </w:t>
      </w:r>
      <w:r w:rsidR="00E31A69" w:rsidRPr="0056459D" w:rsidDel="009F4DE7">
        <w:rPr>
          <w:rFonts w:cs="Arial"/>
        </w:rPr>
        <w:t>Customer</w:t>
      </w:r>
      <w:r w:rsidR="00731C55" w:rsidRPr="0056459D">
        <w:rPr>
          <w:rFonts w:cs="Arial"/>
        </w:rPr>
        <w:t xml:space="preserve"> for Charges after the Services have been completed</w:t>
      </w:r>
      <w:r w:rsidR="00E31A69" w:rsidRPr="0056459D" w:rsidDel="009F4DE7">
        <w:rPr>
          <w:rFonts w:cs="Arial"/>
        </w:rPr>
        <w:t xml:space="preserve"> </w:t>
      </w:r>
      <w:r w:rsidR="00DE1922" w:rsidRPr="0056459D" w:rsidDel="009F4DE7">
        <w:rPr>
          <w:rFonts w:cs="Arial"/>
        </w:rPr>
        <w:t xml:space="preserve">using the </w:t>
      </w:r>
      <w:r w:rsidR="00DA511D" w:rsidRPr="0056459D" w:rsidDel="009F4DE7">
        <w:rPr>
          <w:rFonts w:cs="Arial"/>
        </w:rPr>
        <w:t>purchase order number</w:t>
      </w:r>
      <w:r w:rsidR="00731C55" w:rsidRPr="0056459D">
        <w:rPr>
          <w:rFonts w:cs="Arial"/>
        </w:rPr>
        <w:t xml:space="preserve"> provided by the Customer i</w:t>
      </w:r>
      <w:r w:rsidR="00E31A69" w:rsidRPr="0056459D" w:rsidDel="009F4DE7">
        <w:rPr>
          <w:rFonts w:cs="Arial"/>
        </w:rPr>
        <w:t>n</w:t>
      </w:r>
      <w:r w:rsidR="00DE1922" w:rsidRPr="0056459D" w:rsidDel="009F4DE7">
        <w:rPr>
          <w:rFonts w:cs="Arial"/>
        </w:rPr>
        <w:t xml:space="preserve"> the</w:t>
      </w:r>
      <w:r w:rsidR="00E31A69" w:rsidRPr="0056459D" w:rsidDel="009F4DE7">
        <w:rPr>
          <w:rFonts w:cs="Arial"/>
        </w:rPr>
        <w:t xml:space="preserve"> Booking Form</w:t>
      </w:r>
      <w:r w:rsidR="00697807" w:rsidRPr="0056459D" w:rsidDel="009F4DE7">
        <w:rPr>
          <w:rFonts w:cs="Arial"/>
        </w:rPr>
        <w:t xml:space="preserve">. </w:t>
      </w:r>
      <w:r w:rsidR="00731C55" w:rsidRPr="0056459D">
        <w:rPr>
          <w:rFonts w:cs="Arial"/>
        </w:rPr>
        <w:t>Payment</w:t>
      </w:r>
      <w:r w:rsidR="00E31A69" w:rsidRPr="0056459D" w:rsidDel="009F4DE7">
        <w:rPr>
          <w:rFonts w:cs="Arial"/>
        </w:rPr>
        <w:t xml:space="preserve"> will be due from the Customer</w:t>
      </w:r>
      <w:r w:rsidR="00697807" w:rsidRPr="0056459D" w:rsidDel="009F4DE7">
        <w:rPr>
          <w:rFonts w:cs="Arial"/>
        </w:rPr>
        <w:t xml:space="preserve"> within 28 days</w:t>
      </w:r>
      <w:r w:rsidR="0039301A" w:rsidRPr="0056459D" w:rsidDel="009F4DE7">
        <w:rPr>
          <w:rFonts w:cs="Arial"/>
        </w:rPr>
        <w:t xml:space="preserve"> from the date of </w:t>
      </w:r>
      <w:r w:rsidR="00E31A69" w:rsidRPr="0056459D" w:rsidDel="009F4DE7">
        <w:rPr>
          <w:rFonts w:cs="Arial"/>
        </w:rPr>
        <w:t>the invoice</w:t>
      </w:r>
      <w:r w:rsidR="00697807" w:rsidRPr="0056459D" w:rsidDel="009F4DE7">
        <w:rPr>
          <w:rFonts w:cs="Arial"/>
        </w:rPr>
        <w:t>. Failure to pay will result</w:t>
      </w:r>
      <w:r w:rsidR="00E31A69" w:rsidRPr="0056459D" w:rsidDel="009F4DE7">
        <w:rPr>
          <w:rFonts w:cs="Arial"/>
        </w:rPr>
        <w:t xml:space="preserve"> in no further B</w:t>
      </w:r>
      <w:r w:rsidR="00697807" w:rsidRPr="0056459D" w:rsidDel="009F4DE7">
        <w:rPr>
          <w:rFonts w:cs="Arial"/>
        </w:rPr>
        <w:t>ookings being taken</w:t>
      </w:r>
      <w:r w:rsidR="00E31A69" w:rsidRPr="0056459D" w:rsidDel="009F4DE7">
        <w:rPr>
          <w:rFonts w:cs="Arial"/>
        </w:rPr>
        <w:t xml:space="preserve"> from the Customer</w:t>
      </w:r>
      <w:r w:rsidR="00697807" w:rsidRPr="0056459D" w:rsidDel="009F4DE7">
        <w:rPr>
          <w:rFonts w:cs="Arial"/>
        </w:rPr>
        <w:t xml:space="preserve">. </w:t>
      </w:r>
    </w:p>
    <w:p w:rsidR="00527D8C" w:rsidRPr="0056459D" w:rsidRDefault="00201534" w:rsidP="00697807">
      <w:pPr>
        <w:ind w:left="-426" w:right="-472"/>
        <w:rPr>
          <w:rFonts w:cs="Arial"/>
          <w:b/>
        </w:rPr>
      </w:pPr>
      <w:r w:rsidRPr="0056459D">
        <w:rPr>
          <w:rFonts w:cs="Arial"/>
          <w:b/>
        </w:rPr>
        <w:t>5</w:t>
      </w:r>
      <w:r w:rsidR="00AE0F6B" w:rsidRPr="0056459D">
        <w:rPr>
          <w:rFonts w:cs="Arial"/>
          <w:b/>
        </w:rPr>
        <w:t>.</w:t>
      </w:r>
      <w:r w:rsidR="0056459D">
        <w:rPr>
          <w:rFonts w:cs="Arial"/>
          <w:b/>
        </w:rPr>
        <w:tab/>
      </w:r>
      <w:r w:rsidR="00527D8C" w:rsidRPr="0056459D">
        <w:rPr>
          <w:rFonts w:cs="Arial"/>
          <w:b/>
          <w:sz w:val="22"/>
          <w:szCs w:val="22"/>
        </w:rPr>
        <w:t>Cancellation policy</w:t>
      </w:r>
    </w:p>
    <w:p w:rsidR="00527D8C" w:rsidRPr="0056459D" w:rsidRDefault="00E65B0D" w:rsidP="00697807">
      <w:pPr>
        <w:ind w:left="-426" w:right="-472"/>
        <w:rPr>
          <w:rFonts w:cs="Arial"/>
        </w:rPr>
      </w:pPr>
      <w:r w:rsidRPr="0056459D">
        <w:rPr>
          <w:rFonts w:cs="Arial"/>
        </w:rPr>
        <w:t>5</w:t>
      </w:r>
      <w:r w:rsidR="00167E2D" w:rsidRPr="0056459D">
        <w:rPr>
          <w:rFonts w:cs="Arial"/>
        </w:rPr>
        <w:t xml:space="preserve">.1 </w:t>
      </w:r>
      <w:r w:rsidR="005D3EFA" w:rsidRPr="0056459D">
        <w:rPr>
          <w:rFonts w:cs="Arial"/>
        </w:rPr>
        <w:t xml:space="preserve">Cancellation by the Customer </w:t>
      </w:r>
      <w:r w:rsidR="0039301A" w:rsidRPr="0056459D">
        <w:rPr>
          <w:rFonts w:cs="Arial"/>
        </w:rPr>
        <w:t>–</w:t>
      </w:r>
      <w:r w:rsidR="005D3EFA" w:rsidRPr="0056459D">
        <w:rPr>
          <w:rFonts w:cs="Arial"/>
        </w:rPr>
        <w:t xml:space="preserve"> </w:t>
      </w:r>
      <w:r w:rsidR="0039301A" w:rsidRPr="0056459D">
        <w:rPr>
          <w:rFonts w:cs="Arial"/>
        </w:rPr>
        <w:t>Provided the Customer</w:t>
      </w:r>
      <w:r w:rsidR="00AE0F6B" w:rsidRPr="0056459D">
        <w:rPr>
          <w:rFonts w:cs="Arial"/>
        </w:rPr>
        <w:t xml:space="preserve"> provide</w:t>
      </w:r>
      <w:r w:rsidR="0039301A" w:rsidRPr="0056459D">
        <w:rPr>
          <w:rFonts w:cs="Arial"/>
        </w:rPr>
        <w:t>s</w:t>
      </w:r>
      <w:r w:rsidR="00AE0F6B" w:rsidRPr="0056459D">
        <w:rPr>
          <w:rFonts w:cs="Arial"/>
        </w:rPr>
        <w:t xml:space="preserve"> a</w:t>
      </w:r>
      <w:r w:rsidR="00ED60DA" w:rsidRPr="0056459D">
        <w:rPr>
          <w:rFonts w:cs="Arial"/>
        </w:rPr>
        <w:t xml:space="preserve"> minimum of</w:t>
      </w:r>
      <w:r w:rsidR="00527D8C" w:rsidRPr="0056459D">
        <w:rPr>
          <w:rFonts w:cs="Arial"/>
        </w:rPr>
        <w:t xml:space="preserve"> 1 week</w:t>
      </w:r>
      <w:r w:rsidR="00154357" w:rsidRPr="0056459D">
        <w:rPr>
          <w:rFonts w:cs="Arial"/>
        </w:rPr>
        <w:t>’s</w:t>
      </w:r>
      <w:r w:rsidR="00527D8C" w:rsidRPr="0056459D">
        <w:rPr>
          <w:rFonts w:cs="Arial"/>
        </w:rPr>
        <w:t xml:space="preserve"> </w:t>
      </w:r>
      <w:r w:rsidR="00AE0F6B" w:rsidRPr="0056459D">
        <w:rPr>
          <w:rFonts w:cs="Arial"/>
        </w:rPr>
        <w:t xml:space="preserve">written </w:t>
      </w:r>
      <w:r w:rsidR="00527D8C" w:rsidRPr="0056459D">
        <w:rPr>
          <w:rFonts w:cs="Arial"/>
        </w:rPr>
        <w:t xml:space="preserve">notice </w:t>
      </w:r>
      <w:r w:rsidRPr="0056459D">
        <w:rPr>
          <w:rFonts w:cs="Arial"/>
        </w:rPr>
        <w:t>to DCC</w:t>
      </w:r>
      <w:r w:rsidR="00920968" w:rsidRPr="0056459D">
        <w:rPr>
          <w:rFonts w:cs="Arial"/>
        </w:rPr>
        <w:t>/RF</w:t>
      </w:r>
      <w:r w:rsidR="0039301A" w:rsidRPr="0056459D">
        <w:rPr>
          <w:rFonts w:cs="Arial"/>
        </w:rPr>
        <w:t>, no Charge</w:t>
      </w:r>
      <w:r w:rsidR="008C14D4" w:rsidRPr="0056459D">
        <w:rPr>
          <w:rFonts w:cs="Arial"/>
        </w:rPr>
        <w:t>s</w:t>
      </w:r>
      <w:r w:rsidR="0039301A" w:rsidRPr="0056459D">
        <w:rPr>
          <w:rFonts w:cs="Arial"/>
        </w:rPr>
        <w:t xml:space="preserve"> shall be payable</w:t>
      </w:r>
      <w:r w:rsidR="005D3EFA" w:rsidRPr="0056459D">
        <w:rPr>
          <w:rFonts w:cs="Arial"/>
        </w:rPr>
        <w:t>.  If such</w:t>
      </w:r>
      <w:r w:rsidRPr="0056459D">
        <w:rPr>
          <w:rFonts w:cs="Arial"/>
        </w:rPr>
        <w:t xml:space="preserve"> notice</w:t>
      </w:r>
      <w:r w:rsidR="008C14D4" w:rsidRPr="0056459D">
        <w:rPr>
          <w:rFonts w:cs="Arial"/>
        </w:rPr>
        <w:t xml:space="preserve"> is not provided, full</w:t>
      </w:r>
      <w:r w:rsidR="0039301A" w:rsidRPr="0056459D">
        <w:rPr>
          <w:rFonts w:cs="Arial"/>
        </w:rPr>
        <w:t xml:space="preserve"> Charges </w:t>
      </w:r>
      <w:r w:rsidR="005D3EFA" w:rsidRPr="0056459D">
        <w:rPr>
          <w:rFonts w:cs="Arial"/>
        </w:rPr>
        <w:t>shall be payabl</w:t>
      </w:r>
      <w:r w:rsidRPr="0056459D">
        <w:rPr>
          <w:rFonts w:cs="Arial"/>
        </w:rPr>
        <w:t>e</w:t>
      </w:r>
      <w:r w:rsidR="0039301A" w:rsidRPr="0056459D">
        <w:rPr>
          <w:rFonts w:cs="Arial"/>
        </w:rPr>
        <w:t xml:space="preserve"> by the Customer</w:t>
      </w:r>
      <w:r w:rsidRPr="0056459D">
        <w:rPr>
          <w:rFonts w:cs="Arial"/>
        </w:rPr>
        <w:t xml:space="preserve"> in acco</w:t>
      </w:r>
      <w:r w:rsidR="008C14D4" w:rsidRPr="0056459D">
        <w:rPr>
          <w:rFonts w:cs="Arial"/>
        </w:rPr>
        <w:t>rdance with clause 4</w:t>
      </w:r>
      <w:r w:rsidR="005D3EFA" w:rsidRPr="0056459D">
        <w:rPr>
          <w:rFonts w:cs="Arial"/>
        </w:rPr>
        <w:t xml:space="preserve">. </w:t>
      </w:r>
    </w:p>
    <w:p w:rsidR="00527D8C" w:rsidRPr="0056459D" w:rsidRDefault="008C14D4" w:rsidP="007421D5">
      <w:pPr>
        <w:ind w:left="-426" w:right="-472"/>
        <w:rPr>
          <w:rFonts w:cs="Arial"/>
        </w:rPr>
      </w:pPr>
      <w:r w:rsidRPr="0056459D">
        <w:rPr>
          <w:rFonts w:cs="Arial"/>
        </w:rPr>
        <w:t>5</w:t>
      </w:r>
      <w:r w:rsidR="00167E2D" w:rsidRPr="0056459D">
        <w:rPr>
          <w:rFonts w:cs="Arial"/>
        </w:rPr>
        <w:t xml:space="preserve">.2 </w:t>
      </w:r>
      <w:r w:rsidR="00FA59A9" w:rsidRPr="0056459D">
        <w:rPr>
          <w:rFonts w:cs="Arial"/>
        </w:rPr>
        <w:t>C</w:t>
      </w:r>
      <w:r w:rsidR="00527D8C" w:rsidRPr="0056459D">
        <w:rPr>
          <w:rFonts w:cs="Arial"/>
        </w:rPr>
        <w:t xml:space="preserve">ancellation </w:t>
      </w:r>
      <w:r w:rsidR="00E65B0D" w:rsidRPr="0056459D">
        <w:rPr>
          <w:rFonts w:cs="Arial"/>
        </w:rPr>
        <w:t>by DCC</w:t>
      </w:r>
      <w:r w:rsidR="006B198C">
        <w:rPr>
          <w:rFonts w:cs="Arial"/>
        </w:rPr>
        <w:t>/RF</w:t>
      </w:r>
      <w:r w:rsidRPr="0056459D">
        <w:rPr>
          <w:rFonts w:cs="Arial"/>
        </w:rPr>
        <w:t xml:space="preserve"> – DCC</w:t>
      </w:r>
      <w:r w:rsidR="00920968" w:rsidRPr="0056459D">
        <w:rPr>
          <w:rFonts w:cs="Arial"/>
        </w:rPr>
        <w:t>/RF</w:t>
      </w:r>
      <w:r w:rsidR="00527D8C" w:rsidRPr="0056459D">
        <w:rPr>
          <w:rFonts w:cs="Arial"/>
        </w:rPr>
        <w:t xml:space="preserve"> </w:t>
      </w:r>
      <w:r w:rsidR="00E65B0D" w:rsidRPr="0056459D">
        <w:rPr>
          <w:rFonts w:cs="Arial"/>
        </w:rPr>
        <w:t>shall provide a minimum of</w:t>
      </w:r>
      <w:r w:rsidR="003B4FD0" w:rsidRPr="0056459D">
        <w:rPr>
          <w:rFonts w:cs="Arial"/>
        </w:rPr>
        <w:t xml:space="preserve"> 1 week</w:t>
      </w:r>
      <w:r w:rsidR="00154357" w:rsidRPr="0056459D">
        <w:rPr>
          <w:rFonts w:cs="Arial"/>
        </w:rPr>
        <w:t>’s</w:t>
      </w:r>
      <w:r w:rsidRPr="0056459D">
        <w:rPr>
          <w:rFonts w:cs="Arial"/>
        </w:rPr>
        <w:t xml:space="preserve"> written</w:t>
      </w:r>
      <w:r w:rsidR="00154357" w:rsidRPr="0056459D">
        <w:rPr>
          <w:rFonts w:cs="Arial"/>
        </w:rPr>
        <w:t xml:space="preserve"> </w:t>
      </w:r>
      <w:r w:rsidR="003B4FD0" w:rsidRPr="0056459D">
        <w:rPr>
          <w:rFonts w:cs="Arial"/>
        </w:rPr>
        <w:t xml:space="preserve">notice </w:t>
      </w:r>
      <w:r w:rsidR="00527D8C" w:rsidRPr="0056459D">
        <w:rPr>
          <w:rFonts w:cs="Arial"/>
        </w:rPr>
        <w:t>to change dates or cancel</w:t>
      </w:r>
      <w:r w:rsidR="00E65B0D" w:rsidRPr="0056459D">
        <w:rPr>
          <w:rFonts w:cs="Arial"/>
        </w:rPr>
        <w:t xml:space="preserve"> the Booking.  If the Booking</w:t>
      </w:r>
      <w:r w:rsidR="003B4FD0" w:rsidRPr="0056459D">
        <w:rPr>
          <w:rFonts w:cs="Arial"/>
        </w:rPr>
        <w:t xml:space="preserve"> is</w:t>
      </w:r>
      <w:r w:rsidR="00527D8C" w:rsidRPr="0056459D">
        <w:rPr>
          <w:rFonts w:cs="Arial"/>
        </w:rPr>
        <w:t xml:space="preserve"> cancel</w:t>
      </w:r>
      <w:r w:rsidR="003B4FD0" w:rsidRPr="0056459D">
        <w:rPr>
          <w:rFonts w:cs="Arial"/>
        </w:rPr>
        <w:t>led</w:t>
      </w:r>
      <w:r w:rsidR="00E65B0D" w:rsidRPr="0056459D">
        <w:rPr>
          <w:rFonts w:cs="Arial"/>
        </w:rPr>
        <w:t xml:space="preserve"> with less than 1</w:t>
      </w:r>
      <w:r w:rsidR="00154357" w:rsidRPr="0056459D">
        <w:rPr>
          <w:rFonts w:cs="Arial"/>
        </w:rPr>
        <w:t xml:space="preserve"> week’s</w:t>
      </w:r>
      <w:r w:rsidR="00527D8C" w:rsidRPr="0056459D">
        <w:rPr>
          <w:rFonts w:cs="Arial"/>
        </w:rPr>
        <w:t xml:space="preserve"> notice (</w:t>
      </w:r>
      <w:r w:rsidRPr="0056459D">
        <w:rPr>
          <w:rFonts w:cs="Arial"/>
        </w:rPr>
        <w:t>for example, due to</w:t>
      </w:r>
      <w:r w:rsidR="00167E2D" w:rsidRPr="0056459D">
        <w:rPr>
          <w:rFonts w:cs="Arial"/>
        </w:rPr>
        <w:t xml:space="preserve"> illness or extreme weather)</w:t>
      </w:r>
      <w:r w:rsidR="00F31C92" w:rsidRPr="0056459D">
        <w:rPr>
          <w:rFonts w:cs="Arial"/>
        </w:rPr>
        <w:t xml:space="preserve"> </w:t>
      </w:r>
      <w:r w:rsidR="00ED60DA" w:rsidRPr="0056459D">
        <w:rPr>
          <w:rFonts w:cs="Arial"/>
        </w:rPr>
        <w:t xml:space="preserve">RF </w:t>
      </w:r>
      <w:r w:rsidR="00527D8C" w:rsidRPr="0056459D">
        <w:rPr>
          <w:rFonts w:cs="Arial"/>
        </w:rPr>
        <w:t>w</w:t>
      </w:r>
      <w:r w:rsidR="00E65B0D" w:rsidRPr="0056459D">
        <w:rPr>
          <w:rFonts w:cs="Arial"/>
        </w:rPr>
        <w:t>ill endeavo</w:t>
      </w:r>
      <w:r w:rsidRPr="0056459D">
        <w:rPr>
          <w:rFonts w:cs="Arial"/>
        </w:rPr>
        <w:t xml:space="preserve">ur to re-arrange the Booking to take place </w:t>
      </w:r>
      <w:r w:rsidR="007421D5" w:rsidRPr="0056459D">
        <w:rPr>
          <w:rFonts w:cs="Arial"/>
        </w:rPr>
        <w:t>as soon as possible.</w:t>
      </w:r>
      <w:r w:rsidR="00136EEE" w:rsidRPr="0056459D">
        <w:rPr>
          <w:rFonts w:cs="Arial"/>
        </w:rPr>
        <w:t xml:space="preserve"> DCC accepts no liability for cancelled Bookings. </w:t>
      </w:r>
    </w:p>
    <w:p w:rsidR="00527D8C" w:rsidRPr="0056459D" w:rsidRDefault="00201534" w:rsidP="00697807">
      <w:pPr>
        <w:ind w:left="-426" w:right="-472"/>
        <w:rPr>
          <w:rFonts w:cs="Arial"/>
          <w:b/>
        </w:rPr>
      </w:pPr>
      <w:r w:rsidRPr="0056459D">
        <w:rPr>
          <w:rFonts w:cs="Arial"/>
          <w:b/>
        </w:rPr>
        <w:t>6</w:t>
      </w:r>
      <w:r w:rsidR="0056459D">
        <w:rPr>
          <w:rFonts w:cs="Arial"/>
          <w:b/>
        </w:rPr>
        <w:t>.</w:t>
      </w:r>
      <w:r w:rsidR="0056459D">
        <w:rPr>
          <w:rFonts w:cs="Arial"/>
          <w:b/>
        </w:rPr>
        <w:tab/>
      </w:r>
      <w:r w:rsidR="00527D8C" w:rsidRPr="0056459D">
        <w:rPr>
          <w:rFonts w:cs="Arial"/>
          <w:b/>
          <w:sz w:val="22"/>
          <w:szCs w:val="22"/>
        </w:rPr>
        <w:t>Health and Safety</w:t>
      </w:r>
    </w:p>
    <w:p w:rsidR="00527D8C" w:rsidRPr="0056459D" w:rsidRDefault="008C14D4" w:rsidP="00697807">
      <w:pPr>
        <w:ind w:left="-426" w:right="-472"/>
        <w:rPr>
          <w:rFonts w:cs="Arial"/>
        </w:rPr>
      </w:pPr>
      <w:r w:rsidRPr="0056459D">
        <w:rPr>
          <w:rFonts w:cs="Arial"/>
        </w:rPr>
        <w:t>6</w:t>
      </w:r>
      <w:r w:rsidR="00136EEE" w:rsidRPr="0056459D">
        <w:rPr>
          <w:rFonts w:cs="Arial"/>
        </w:rPr>
        <w:t>.1 RF shall</w:t>
      </w:r>
      <w:r w:rsidR="00E65B0D" w:rsidRPr="0056459D">
        <w:rPr>
          <w:rFonts w:cs="Arial"/>
        </w:rPr>
        <w:t xml:space="preserve"> provide the Customer</w:t>
      </w:r>
      <w:r w:rsidR="00F31C92" w:rsidRPr="0056459D">
        <w:rPr>
          <w:rFonts w:cs="Arial"/>
        </w:rPr>
        <w:t xml:space="preserve"> with a</w:t>
      </w:r>
      <w:r w:rsidR="00527D8C" w:rsidRPr="0056459D">
        <w:rPr>
          <w:rFonts w:cs="Arial"/>
        </w:rPr>
        <w:t xml:space="preserve"> ri</w:t>
      </w:r>
      <w:r w:rsidR="00E65B0D" w:rsidRPr="0056459D">
        <w:rPr>
          <w:rFonts w:cs="Arial"/>
        </w:rPr>
        <w:t>sk assessment for the Services</w:t>
      </w:r>
      <w:r w:rsidR="00F468C8" w:rsidRPr="0056459D">
        <w:rPr>
          <w:rFonts w:cs="Arial"/>
        </w:rPr>
        <w:t>, on request</w:t>
      </w:r>
      <w:r w:rsidR="003E1628" w:rsidRPr="0056459D">
        <w:rPr>
          <w:rFonts w:cs="Arial"/>
        </w:rPr>
        <w:t>.</w:t>
      </w:r>
      <w:r w:rsidR="00527D8C" w:rsidRPr="0056459D">
        <w:rPr>
          <w:rFonts w:cs="Arial"/>
        </w:rPr>
        <w:t xml:space="preserve"> </w:t>
      </w:r>
    </w:p>
    <w:p w:rsidR="00527D8C" w:rsidRPr="0056459D" w:rsidRDefault="008C14D4" w:rsidP="00697807">
      <w:pPr>
        <w:ind w:left="-426" w:right="-472"/>
        <w:rPr>
          <w:rFonts w:cs="Arial"/>
        </w:rPr>
      </w:pPr>
      <w:r w:rsidRPr="0056459D">
        <w:rPr>
          <w:rFonts w:cs="Arial"/>
        </w:rPr>
        <w:t>6</w:t>
      </w:r>
      <w:r w:rsidR="00527D8C" w:rsidRPr="0056459D">
        <w:rPr>
          <w:rFonts w:cs="Arial"/>
        </w:rPr>
        <w:t xml:space="preserve">.2 Responsibility for </w:t>
      </w:r>
      <w:r w:rsidR="00135860" w:rsidRPr="0056459D">
        <w:rPr>
          <w:rFonts w:cs="Arial"/>
        </w:rPr>
        <w:t xml:space="preserve">the </w:t>
      </w:r>
      <w:r w:rsidR="00527D8C" w:rsidRPr="0056459D">
        <w:rPr>
          <w:rFonts w:cs="Arial"/>
        </w:rPr>
        <w:t>safety of the learning envi</w:t>
      </w:r>
      <w:r w:rsidR="00E65B0D" w:rsidRPr="0056459D">
        <w:rPr>
          <w:rFonts w:cs="Arial"/>
        </w:rPr>
        <w:t>ronment remains with the Customer at all times.</w:t>
      </w:r>
    </w:p>
    <w:p w:rsidR="00527D8C" w:rsidRPr="0056459D" w:rsidRDefault="008C14D4" w:rsidP="00697807">
      <w:pPr>
        <w:ind w:left="-426" w:right="-472"/>
        <w:rPr>
          <w:rFonts w:cs="Arial"/>
        </w:rPr>
      </w:pPr>
      <w:r w:rsidRPr="0056459D">
        <w:rPr>
          <w:rFonts w:cs="Arial"/>
        </w:rPr>
        <w:t>6</w:t>
      </w:r>
      <w:r w:rsidR="00527D8C" w:rsidRPr="0056459D">
        <w:rPr>
          <w:rFonts w:cs="Arial"/>
        </w:rPr>
        <w:t xml:space="preserve">.3 The primary duty of care for any children under 18 or vulnerable adults remains with </w:t>
      </w:r>
      <w:r w:rsidR="00E65B0D" w:rsidRPr="0056459D">
        <w:rPr>
          <w:rFonts w:cs="Arial"/>
        </w:rPr>
        <w:t>the Customer</w:t>
      </w:r>
      <w:r w:rsidR="00826645" w:rsidRPr="0056459D">
        <w:rPr>
          <w:rFonts w:cs="Arial"/>
        </w:rPr>
        <w:t xml:space="preserve"> at all times. T</w:t>
      </w:r>
      <w:r w:rsidR="00E65B0D" w:rsidRPr="0056459D">
        <w:rPr>
          <w:rFonts w:cs="Arial"/>
        </w:rPr>
        <w:t>he Customer</w:t>
      </w:r>
      <w:r w:rsidR="00135860" w:rsidRPr="0056459D">
        <w:rPr>
          <w:rFonts w:cs="Arial"/>
        </w:rPr>
        <w:t xml:space="preserve"> </w:t>
      </w:r>
      <w:r w:rsidR="00826645" w:rsidRPr="0056459D">
        <w:rPr>
          <w:rFonts w:cs="Arial"/>
        </w:rPr>
        <w:t>is responsible for ensuring</w:t>
      </w:r>
      <w:r w:rsidR="00135860" w:rsidRPr="0056459D">
        <w:rPr>
          <w:rFonts w:cs="Arial"/>
        </w:rPr>
        <w:t xml:space="preserve"> </w:t>
      </w:r>
      <w:r w:rsidR="00527D8C" w:rsidRPr="0056459D">
        <w:rPr>
          <w:rFonts w:cs="Arial"/>
        </w:rPr>
        <w:t>an appropriate</w:t>
      </w:r>
      <w:r w:rsidR="00135860" w:rsidRPr="0056459D">
        <w:rPr>
          <w:rFonts w:cs="Arial"/>
        </w:rPr>
        <w:t xml:space="preserve"> level of supervision and</w:t>
      </w:r>
      <w:r w:rsidR="00527D8C" w:rsidRPr="0056459D">
        <w:rPr>
          <w:rFonts w:cs="Arial"/>
        </w:rPr>
        <w:t xml:space="preserve"> </w:t>
      </w:r>
      <w:r w:rsidR="003E1628" w:rsidRPr="0056459D">
        <w:rPr>
          <w:rFonts w:cs="Arial"/>
        </w:rPr>
        <w:t>acceptable standards of behaviour are</w:t>
      </w:r>
      <w:r w:rsidR="00135860" w:rsidRPr="0056459D">
        <w:rPr>
          <w:rFonts w:cs="Arial"/>
        </w:rPr>
        <w:t xml:space="preserve"> maintained</w:t>
      </w:r>
      <w:r w:rsidR="00E65B0D" w:rsidRPr="0056459D">
        <w:rPr>
          <w:rFonts w:cs="Arial"/>
        </w:rPr>
        <w:t xml:space="preserve"> at all times during the </w:t>
      </w:r>
      <w:r w:rsidR="00826645" w:rsidRPr="0056459D">
        <w:rPr>
          <w:rFonts w:cs="Arial"/>
        </w:rPr>
        <w:t xml:space="preserve">provision of the </w:t>
      </w:r>
      <w:r w:rsidR="00E65B0D" w:rsidRPr="0056459D">
        <w:rPr>
          <w:rFonts w:cs="Arial"/>
        </w:rPr>
        <w:t>Services</w:t>
      </w:r>
      <w:r w:rsidR="00527D8C" w:rsidRPr="0056459D">
        <w:rPr>
          <w:rFonts w:cs="Arial"/>
        </w:rPr>
        <w:t>.</w:t>
      </w:r>
    </w:p>
    <w:p w:rsidR="00527D8C" w:rsidRPr="0056459D" w:rsidRDefault="008C14D4" w:rsidP="00697807">
      <w:pPr>
        <w:ind w:left="-426" w:right="-472"/>
        <w:rPr>
          <w:rFonts w:cs="Arial"/>
        </w:rPr>
      </w:pPr>
      <w:r w:rsidRPr="0056459D">
        <w:rPr>
          <w:rFonts w:cs="Arial"/>
        </w:rPr>
        <w:t>6</w:t>
      </w:r>
      <w:r w:rsidR="00F31C92" w:rsidRPr="0056459D">
        <w:rPr>
          <w:rFonts w:cs="Arial"/>
        </w:rPr>
        <w:t>.4 The Education Officer will do their</w:t>
      </w:r>
      <w:r w:rsidR="00527D8C" w:rsidRPr="0056459D">
        <w:rPr>
          <w:rFonts w:cs="Arial"/>
        </w:rPr>
        <w:t xml:space="preserve"> best to accommodate </w:t>
      </w:r>
      <w:r w:rsidR="00E65B0D" w:rsidRPr="0056459D">
        <w:rPr>
          <w:rFonts w:cs="Arial"/>
        </w:rPr>
        <w:t xml:space="preserve">the </w:t>
      </w:r>
      <w:r w:rsidR="00527D8C" w:rsidRPr="0056459D">
        <w:rPr>
          <w:rFonts w:cs="Arial"/>
        </w:rPr>
        <w:t>specific needs of any children</w:t>
      </w:r>
      <w:r w:rsidR="00F31C92" w:rsidRPr="0056459D">
        <w:rPr>
          <w:rFonts w:cs="Arial"/>
        </w:rPr>
        <w:t>,</w:t>
      </w:r>
      <w:r w:rsidR="00527D8C" w:rsidRPr="0056459D">
        <w:rPr>
          <w:rFonts w:cs="Arial"/>
        </w:rPr>
        <w:t xml:space="preserve"> provided these have been</w:t>
      </w:r>
      <w:r w:rsidR="00E65B0D" w:rsidRPr="0056459D">
        <w:rPr>
          <w:rFonts w:cs="Arial"/>
        </w:rPr>
        <w:t xml:space="preserve"> notified and</w:t>
      </w:r>
      <w:r w:rsidR="00527D8C" w:rsidRPr="0056459D">
        <w:rPr>
          <w:rFonts w:cs="Arial"/>
        </w:rPr>
        <w:t xml:space="preserve"> discussed prior to </w:t>
      </w:r>
      <w:r w:rsidR="00F31C92" w:rsidRPr="0056459D">
        <w:rPr>
          <w:rFonts w:cs="Arial"/>
        </w:rPr>
        <w:t>the</w:t>
      </w:r>
      <w:r w:rsidR="00E65B0D" w:rsidRPr="0056459D">
        <w:rPr>
          <w:rFonts w:cs="Arial"/>
        </w:rPr>
        <w:t xml:space="preserve"> Services</w:t>
      </w:r>
      <w:r w:rsidR="00527D8C" w:rsidRPr="0056459D">
        <w:rPr>
          <w:rFonts w:cs="Arial"/>
        </w:rPr>
        <w:t>.</w:t>
      </w:r>
    </w:p>
    <w:p w:rsidR="00151F98" w:rsidRPr="0056459D" w:rsidRDefault="008C14D4" w:rsidP="00697807">
      <w:pPr>
        <w:ind w:left="-426" w:right="-472"/>
        <w:rPr>
          <w:rFonts w:cs="Arial"/>
        </w:rPr>
      </w:pPr>
      <w:r w:rsidRPr="0056459D">
        <w:rPr>
          <w:rFonts w:cs="Arial"/>
        </w:rPr>
        <w:t>6</w:t>
      </w:r>
      <w:r w:rsidR="00E65B0D" w:rsidRPr="0056459D">
        <w:rPr>
          <w:rFonts w:cs="Arial"/>
        </w:rPr>
        <w:t>.5 The Education</w:t>
      </w:r>
      <w:r w:rsidR="00527D8C" w:rsidRPr="0056459D">
        <w:rPr>
          <w:rFonts w:cs="Arial"/>
        </w:rPr>
        <w:t xml:space="preserve"> Officer has </w:t>
      </w:r>
      <w:r w:rsidR="00E65B0D" w:rsidRPr="0056459D">
        <w:rPr>
          <w:rFonts w:cs="Arial"/>
        </w:rPr>
        <w:t>the right to terminate the Services</w:t>
      </w:r>
      <w:r w:rsidR="00826645" w:rsidRPr="0056459D">
        <w:rPr>
          <w:rFonts w:cs="Arial"/>
        </w:rPr>
        <w:t xml:space="preserve"> at any time</w:t>
      </w:r>
      <w:r w:rsidR="00527D8C" w:rsidRPr="0056459D">
        <w:rPr>
          <w:rFonts w:cs="Arial"/>
        </w:rPr>
        <w:t xml:space="preserve"> if </w:t>
      </w:r>
      <w:r w:rsidR="00F31C92" w:rsidRPr="0056459D">
        <w:rPr>
          <w:rFonts w:cs="Arial"/>
        </w:rPr>
        <w:t>health and safety</w:t>
      </w:r>
      <w:r w:rsidR="00527D8C" w:rsidRPr="0056459D">
        <w:rPr>
          <w:rFonts w:cs="Arial"/>
        </w:rPr>
        <w:t xml:space="preserve"> or behaviour considerations</w:t>
      </w:r>
      <w:r w:rsidR="00F31C92" w:rsidRPr="0056459D">
        <w:rPr>
          <w:rFonts w:cs="Arial"/>
        </w:rPr>
        <w:t xml:space="preserve"> mean</w:t>
      </w:r>
      <w:r w:rsidR="00135860" w:rsidRPr="0056459D">
        <w:rPr>
          <w:rFonts w:cs="Arial"/>
        </w:rPr>
        <w:t xml:space="preserve"> that</w:t>
      </w:r>
      <w:r w:rsidR="00826645" w:rsidRPr="0056459D">
        <w:rPr>
          <w:rFonts w:cs="Arial"/>
        </w:rPr>
        <w:t>,</w:t>
      </w:r>
      <w:r w:rsidR="00135860" w:rsidRPr="0056459D">
        <w:rPr>
          <w:rFonts w:cs="Arial"/>
        </w:rPr>
        <w:t xml:space="preserve"> in their opinion</w:t>
      </w:r>
      <w:r w:rsidR="00826645" w:rsidRPr="0056459D">
        <w:rPr>
          <w:rFonts w:cs="Arial"/>
        </w:rPr>
        <w:t>,</w:t>
      </w:r>
      <w:r w:rsidR="00F31C92" w:rsidRPr="0056459D">
        <w:rPr>
          <w:rFonts w:cs="Arial"/>
        </w:rPr>
        <w:t xml:space="preserve"> it is unsafe to con</w:t>
      </w:r>
      <w:r w:rsidR="00E65B0D" w:rsidRPr="0056459D">
        <w:rPr>
          <w:rFonts w:cs="Arial"/>
        </w:rPr>
        <w:t>tinue; the Customer</w:t>
      </w:r>
      <w:r w:rsidR="00F31C92" w:rsidRPr="0056459D">
        <w:rPr>
          <w:rFonts w:cs="Arial"/>
        </w:rPr>
        <w:t xml:space="preserve"> will </w:t>
      </w:r>
      <w:r w:rsidR="00135860" w:rsidRPr="0056459D">
        <w:rPr>
          <w:rFonts w:cs="Arial"/>
        </w:rPr>
        <w:t xml:space="preserve">be liable for the full </w:t>
      </w:r>
      <w:r w:rsidR="00E65B0D" w:rsidRPr="0056459D">
        <w:rPr>
          <w:rFonts w:cs="Arial"/>
        </w:rPr>
        <w:t>Charges for the Booking</w:t>
      </w:r>
      <w:r w:rsidR="00F31C92" w:rsidRPr="0056459D">
        <w:rPr>
          <w:rFonts w:cs="Arial"/>
        </w:rPr>
        <w:t>.</w:t>
      </w:r>
    </w:p>
    <w:p w:rsidR="00795D83" w:rsidRPr="0056459D" w:rsidRDefault="00795D83" w:rsidP="00697807">
      <w:pPr>
        <w:ind w:left="-426" w:right="-472"/>
        <w:rPr>
          <w:rFonts w:cs="Arial"/>
          <w:b/>
          <w:sz w:val="22"/>
          <w:szCs w:val="22"/>
        </w:rPr>
      </w:pPr>
      <w:r w:rsidRPr="0056459D">
        <w:rPr>
          <w:rFonts w:cs="Arial"/>
          <w:b/>
        </w:rPr>
        <w:t>7.</w:t>
      </w:r>
      <w:r w:rsidRPr="0056459D">
        <w:rPr>
          <w:rFonts w:cs="Arial"/>
          <w:b/>
        </w:rPr>
        <w:tab/>
      </w:r>
      <w:r w:rsidRPr="0056459D">
        <w:rPr>
          <w:rFonts w:cs="Arial"/>
          <w:b/>
          <w:sz w:val="22"/>
          <w:szCs w:val="22"/>
        </w:rPr>
        <w:t>General</w:t>
      </w:r>
    </w:p>
    <w:p w:rsidR="004045AC" w:rsidRPr="0056459D" w:rsidRDefault="00795D83" w:rsidP="00697807">
      <w:pPr>
        <w:ind w:left="-426" w:right="-472"/>
        <w:rPr>
          <w:rFonts w:cs="Arial"/>
        </w:rPr>
      </w:pPr>
      <w:r w:rsidRPr="0056459D">
        <w:rPr>
          <w:rFonts w:cs="Arial"/>
        </w:rPr>
        <w:t>7.1</w:t>
      </w:r>
      <w:bookmarkStart w:id="0" w:name="_GoBack"/>
      <w:bookmarkEnd w:id="0"/>
      <w:r w:rsidRPr="0056459D">
        <w:rPr>
          <w:rFonts w:cs="Arial"/>
        </w:rPr>
        <w:tab/>
        <w:t xml:space="preserve">To the extent permitted by law, </w:t>
      </w:r>
      <w:r w:rsidR="0039301A" w:rsidRPr="0056459D">
        <w:rPr>
          <w:rFonts w:cs="Arial"/>
        </w:rPr>
        <w:t>DCC shall under no circumstances what</w:t>
      </w:r>
      <w:r w:rsidR="00826645" w:rsidRPr="0056459D">
        <w:rPr>
          <w:rFonts w:cs="Arial"/>
        </w:rPr>
        <w:t>so</w:t>
      </w:r>
      <w:r w:rsidR="0039301A" w:rsidRPr="0056459D">
        <w:rPr>
          <w:rFonts w:cs="Arial"/>
        </w:rPr>
        <w:t>ever be liable to the Customer, whether in tort (including negligence), breach of statutory duty, or otherwise, for any loss of profit, or any direct, indirect or consequential loss arising under or in connection with the Contract.</w:t>
      </w:r>
    </w:p>
    <w:p w:rsidR="00E65B0D" w:rsidRPr="0056459D" w:rsidRDefault="00E65B0D" w:rsidP="00697807">
      <w:pPr>
        <w:ind w:left="-426" w:right="-472"/>
        <w:rPr>
          <w:rFonts w:cs="Arial"/>
        </w:rPr>
      </w:pPr>
      <w:r w:rsidRPr="0056459D">
        <w:rPr>
          <w:rFonts w:cs="Arial"/>
        </w:rPr>
        <w:t xml:space="preserve">7.2 </w:t>
      </w:r>
      <w:r w:rsidR="008C14D4" w:rsidRPr="0056459D">
        <w:rPr>
          <w:rFonts w:cs="Arial"/>
        </w:rPr>
        <w:t xml:space="preserve">Governing </w:t>
      </w:r>
      <w:r w:rsidR="005544F0" w:rsidRPr="0056459D">
        <w:rPr>
          <w:rFonts w:cs="Arial"/>
        </w:rPr>
        <w:t>law and jurisdiction:</w:t>
      </w:r>
      <w:r w:rsidR="00135860" w:rsidRPr="0056459D">
        <w:rPr>
          <w:rFonts w:cs="Arial"/>
        </w:rPr>
        <w:t xml:space="preserve">  </w:t>
      </w:r>
      <w:r w:rsidR="00826645" w:rsidRPr="0056459D">
        <w:rPr>
          <w:rFonts w:cs="Arial"/>
        </w:rPr>
        <w:t>The Contract, any</w:t>
      </w:r>
      <w:r w:rsidR="00434887" w:rsidRPr="0056459D">
        <w:rPr>
          <w:rFonts w:cs="Arial"/>
        </w:rPr>
        <w:t xml:space="preserve">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 </w:t>
      </w:r>
    </w:p>
    <w:sectPr w:rsidR="00E65B0D" w:rsidRPr="0056459D" w:rsidSect="007421D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E4" w:rsidRDefault="00971DE4" w:rsidP="00E65B0D">
      <w:pPr>
        <w:spacing w:after="0"/>
      </w:pPr>
      <w:r>
        <w:separator/>
      </w:r>
    </w:p>
  </w:endnote>
  <w:endnote w:type="continuationSeparator" w:id="0">
    <w:p w:rsidR="00971DE4" w:rsidRDefault="00971DE4" w:rsidP="00E65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E4" w:rsidRDefault="00971DE4" w:rsidP="00E65B0D">
      <w:pPr>
        <w:spacing w:after="0"/>
      </w:pPr>
      <w:r>
        <w:separator/>
      </w:r>
    </w:p>
  </w:footnote>
  <w:footnote w:type="continuationSeparator" w:id="0">
    <w:p w:rsidR="00971DE4" w:rsidRDefault="00971DE4" w:rsidP="00E65B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A6"/>
    <w:multiLevelType w:val="hybridMultilevel"/>
    <w:tmpl w:val="AB14AE06"/>
    <w:lvl w:ilvl="0" w:tplc="C094A8EA">
      <w:start w:val="1"/>
      <w:numFmt w:val="decimal"/>
      <w:lvlText w:val="%1."/>
      <w:lvlJc w:val="left"/>
      <w:pPr>
        <w:ind w:left="-66" w:hanging="360"/>
      </w:pPr>
      <w:rPr>
        <w:rFonts w:ascii="Arial" w:hAnsi="Arial" w:cs="Arial"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nsid w:val="0A714A4B"/>
    <w:multiLevelType w:val="hybridMultilevel"/>
    <w:tmpl w:val="76201696"/>
    <w:lvl w:ilvl="0" w:tplc="9E6C1DF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nsid w:val="1444277A"/>
    <w:multiLevelType w:val="multilevel"/>
    <w:tmpl w:val="566259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580"/>
        </w:tabs>
        <w:ind w:left="1580" w:hanging="1296"/>
      </w:pPr>
      <w:rPr>
        <w:rFonts w:hint="default"/>
      </w:rPr>
    </w:lvl>
    <w:lvl w:ilvl="7">
      <w:start w:val="1"/>
      <w:numFmt w:val="decimal"/>
      <w:pStyle w:val="Heading8"/>
      <w:lvlText w:val="%1.%2.%3.%4.%5.%6.%7.%8"/>
      <w:lvlJc w:val="left"/>
      <w:pPr>
        <w:tabs>
          <w:tab w:val="num" w:pos="1724"/>
        </w:tabs>
        <w:ind w:left="1724" w:hanging="1440"/>
      </w:pPr>
      <w:rPr>
        <w:rFonts w:hint="default"/>
      </w:rPr>
    </w:lvl>
    <w:lvl w:ilvl="8">
      <w:start w:val="1"/>
      <w:numFmt w:val="decimal"/>
      <w:pStyle w:val="Heading9"/>
      <w:lvlText w:val="%1.%2.%3.%4.%5.%6.%7.%8.%9"/>
      <w:lvlJc w:val="left"/>
      <w:pPr>
        <w:tabs>
          <w:tab w:val="num" w:pos="1868"/>
        </w:tabs>
        <w:ind w:left="1868" w:hanging="1584"/>
      </w:pPr>
      <w:rPr>
        <w:rFonts w:hint="default"/>
      </w:rPr>
    </w:lvl>
  </w:abstractNum>
  <w:abstractNum w:abstractNumId="3">
    <w:nsid w:val="20AA423D"/>
    <w:multiLevelType w:val="hybridMultilevel"/>
    <w:tmpl w:val="4226FF70"/>
    <w:lvl w:ilvl="0" w:tplc="334436E8">
      <w:start w:val="1"/>
      <w:numFmt w:val="bullet"/>
      <w:pStyle w:val="BulletpointsincludingforuseinCV"/>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3ED9464D"/>
    <w:multiLevelType w:val="hybridMultilevel"/>
    <w:tmpl w:val="883AB3F0"/>
    <w:lvl w:ilvl="0" w:tplc="DEE0C858">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1F244B0"/>
    <w:multiLevelType w:val="hybridMultilevel"/>
    <w:tmpl w:val="869C9C68"/>
    <w:lvl w:ilvl="0" w:tplc="D0805E74">
      <w:start w:val="1"/>
      <w:numFmt w:val="bullet"/>
      <w:pStyle w:val="BulletpointswithinotherbulletpointsincludingforuseinCV"/>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3"/>
  </w:num>
  <w:num w:numId="2">
    <w:abstractNumId w:val="5"/>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AC"/>
    <w:rsid w:val="000061F2"/>
    <w:rsid w:val="00022E1C"/>
    <w:rsid w:val="000348BB"/>
    <w:rsid w:val="00067887"/>
    <w:rsid w:val="00067EC2"/>
    <w:rsid w:val="000F0A55"/>
    <w:rsid w:val="00135860"/>
    <w:rsid w:val="00136EEE"/>
    <w:rsid w:val="00143EF7"/>
    <w:rsid w:val="00151F98"/>
    <w:rsid w:val="00152761"/>
    <w:rsid w:val="00154357"/>
    <w:rsid w:val="00167E2D"/>
    <w:rsid w:val="001726CE"/>
    <w:rsid w:val="001811EB"/>
    <w:rsid w:val="001A5899"/>
    <w:rsid w:val="001C66FD"/>
    <w:rsid w:val="001D762B"/>
    <w:rsid w:val="00201534"/>
    <w:rsid w:val="00224BC5"/>
    <w:rsid w:val="0025122D"/>
    <w:rsid w:val="00284A67"/>
    <w:rsid w:val="002A4664"/>
    <w:rsid w:val="002D700E"/>
    <w:rsid w:val="00366C49"/>
    <w:rsid w:val="00371350"/>
    <w:rsid w:val="00376A73"/>
    <w:rsid w:val="0039301A"/>
    <w:rsid w:val="003B4FD0"/>
    <w:rsid w:val="003C64AC"/>
    <w:rsid w:val="003D3D26"/>
    <w:rsid w:val="003E1628"/>
    <w:rsid w:val="003E6475"/>
    <w:rsid w:val="004045AC"/>
    <w:rsid w:val="004066E6"/>
    <w:rsid w:val="00434887"/>
    <w:rsid w:val="004705CB"/>
    <w:rsid w:val="00483F66"/>
    <w:rsid w:val="004D7B18"/>
    <w:rsid w:val="004F63F9"/>
    <w:rsid w:val="00512317"/>
    <w:rsid w:val="00527D8C"/>
    <w:rsid w:val="005323D5"/>
    <w:rsid w:val="00546A18"/>
    <w:rsid w:val="005544F0"/>
    <w:rsid w:val="0056459D"/>
    <w:rsid w:val="005A6DC0"/>
    <w:rsid w:val="005D3EFA"/>
    <w:rsid w:val="005E5374"/>
    <w:rsid w:val="006011BF"/>
    <w:rsid w:val="00690346"/>
    <w:rsid w:val="00697807"/>
    <w:rsid w:val="006B198C"/>
    <w:rsid w:val="006E2A05"/>
    <w:rsid w:val="00731C55"/>
    <w:rsid w:val="007421D5"/>
    <w:rsid w:val="00755BEF"/>
    <w:rsid w:val="00791DA4"/>
    <w:rsid w:val="00792961"/>
    <w:rsid w:val="00795D83"/>
    <w:rsid w:val="007977BB"/>
    <w:rsid w:val="007F5755"/>
    <w:rsid w:val="00826645"/>
    <w:rsid w:val="008B06B1"/>
    <w:rsid w:val="008C14D4"/>
    <w:rsid w:val="008E6DE7"/>
    <w:rsid w:val="00920968"/>
    <w:rsid w:val="00971DE4"/>
    <w:rsid w:val="009A3C80"/>
    <w:rsid w:val="009C5880"/>
    <w:rsid w:val="009F4DE7"/>
    <w:rsid w:val="00A028F0"/>
    <w:rsid w:val="00A06852"/>
    <w:rsid w:val="00A069E6"/>
    <w:rsid w:val="00A50010"/>
    <w:rsid w:val="00A61C08"/>
    <w:rsid w:val="00A64900"/>
    <w:rsid w:val="00AB7C0A"/>
    <w:rsid w:val="00AE0F6B"/>
    <w:rsid w:val="00B222B7"/>
    <w:rsid w:val="00B56D65"/>
    <w:rsid w:val="00B81D2D"/>
    <w:rsid w:val="00B81D56"/>
    <w:rsid w:val="00BA1573"/>
    <w:rsid w:val="00BC5B75"/>
    <w:rsid w:val="00C103C7"/>
    <w:rsid w:val="00C56E36"/>
    <w:rsid w:val="00C64DD6"/>
    <w:rsid w:val="00CE1EFE"/>
    <w:rsid w:val="00D03ED8"/>
    <w:rsid w:val="00DA511D"/>
    <w:rsid w:val="00DE1922"/>
    <w:rsid w:val="00E057D8"/>
    <w:rsid w:val="00E31A69"/>
    <w:rsid w:val="00E65B0D"/>
    <w:rsid w:val="00E66112"/>
    <w:rsid w:val="00E7659D"/>
    <w:rsid w:val="00ED60DA"/>
    <w:rsid w:val="00EE522A"/>
    <w:rsid w:val="00F31C92"/>
    <w:rsid w:val="00F33BC9"/>
    <w:rsid w:val="00F41695"/>
    <w:rsid w:val="00F468C8"/>
    <w:rsid w:val="00F60452"/>
    <w:rsid w:val="00FA59A9"/>
    <w:rsid w:val="00FD150D"/>
    <w:rsid w:val="00FF19E2"/>
    <w:rsid w:val="00FF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FD"/>
    <w:pPr>
      <w:spacing w:after="120" w:line="240" w:lineRule="auto"/>
      <w:jc w:val="both"/>
    </w:pPr>
    <w:rPr>
      <w:rFonts w:ascii="Arial" w:hAnsi="Arial" w:cs="Times New Roman"/>
      <w:sz w:val="20"/>
      <w:szCs w:val="20"/>
    </w:rPr>
  </w:style>
  <w:style w:type="paragraph" w:styleId="Heading1">
    <w:name w:val="heading 1"/>
    <w:basedOn w:val="Normal"/>
    <w:next w:val="BodyText1"/>
    <w:link w:val="Heading1Char"/>
    <w:qFormat/>
    <w:rsid w:val="001C66FD"/>
    <w:pPr>
      <w:keepNext/>
      <w:keepLines/>
      <w:numPr>
        <w:numId w:val="3"/>
      </w:numPr>
      <w:pBdr>
        <w:bottom w:val="single" w:sz="6" w:space="3" w:color="auto"/>
      </w:pBdr>
      <w:overflowPunct w:val="0"/>
      <w:autoSpaceDE w:val="0"/>
      <w:autoSpaceDN w:val="0"/>
      <w:adjustRightInd w:val="0"/>
      <w:spacing w:before="360" w:after="240" w:line="360" w:lineRule="auto"/>
      <w:textAlignment w:val="baseline"/>
      <w:outlineLvl w:val="0"/>
    </w:pPr>
    <w:rPr>
      <w:rFonts w:cs="Arial"/>
      <w:b/>
      <w:bCs/>
      <w:color w:val="AC0071"/>
      <w:kern w:val="32"/>
      <w:sz w:val="28"/>
      <w:szCs w:val="32"/>
    </w:rPr>
  </w:style>
  <w:style w:type="paragraph" w:styleId="Heading2">
    <w:name w:val="heading 2"/>
    <w:basedOn w:val="Normal"/>
    <w:next w:val="Normal"/>
    <w:link w:val="Heading2Char"/>
    <w:qFormat/>
    <w:rsid w:val="001C66FD"/>
    <w:pPr>
      <w:keepNext/>
      <w:numPr>
        <w:ilvl w:val="1"/>
        <w:numId w:val="3"/>
      </w:numPr>
      <w:spacing w:before="240"/>
      <w:outlineLvl w:val="1"/>
    </w:pPr>
    <w:rPr>
      <w:rFonts w:cs="Arial"/>
      <w:b/>
      <w:bCs/>
      <w:iCs/>
      <w:sz w:val="24"/>
      <w:szCs w:val="28"/>
    </w:rPr>
  </w:style>
  <w:style w:type="paragraph" w:styleId="Heading3">
    <w:name w:val="heading 3"/>
    <w:basedOn w:val="Normal"/>
    <w:next w:val="BodyText1"/>
    <w:link w:val="Heading3Char"/>
    <w:qFormat/>
    <w:rsid w:val="001C66FD"/>
    <w:pPr>
      <w:keepNext/>
      <w:numPr>
        <w:ilvl w:val="2"/>
        <w:numId w:val="3"/>
      </w:numPr>
      <w:tabs>
        <w:tab w:val="left" w:pos="142"/>
      </w:tabs>
      <w:spacing w:before="240"/>
      <w:outlineLvl w:val="2"/>
    </w:pPr>
    <w:rPr>
      <w:rFonts w:cs="Arial"/>
      <w:b/>
      <w:bCs/>
      <w:szCs w:val="26"/>
    </w:rPr>
  </w:style>
  <w:style w:type="paragraph" w:styleId="Heading4">
    <w:name w:val="heading 4"/>
    <w:basedOn w:val="Normal"/>
    <w:next w:val="BodyText1"/>
    <w:link w:val="Heading4Char"/>
    <w:qFormat/>
    <w:rsid w:val="001C66FD"/>
    <w:pPr>
      <w:keepNext/>
      <w:numPr>
        <w:ilvl w:val="3"/>
        <w:numId w:val="3"/>
      </w:numPr>
      <w:spacing w:before="240" w:after="60"/>
      <w:outlineLvl w:val="3"/>
    </w:pPr>
    <w:rPr>
      <w:bCs/>
      <w:szCs w:val="28"/>
    </w:rPr>
  </w:style>
  <w:style w:type="paragraph" w:styleId="Heading5">
    <w:name w:val="heading 5"/>
    <w:basedOn w:val="Normal"/>
    <w:next w:val="BodyText1"/>
    <w:link w:val="Heading5Char"/>
    <w:rsid w:val="001C66FD"/>
    <w:pPr>
      <w:numPr>
        <w:ilvl w:val="4"/>
        <w:numId w:val="3"/>
      </w:numPr>
      <w:spacing w:before="240" w:after="60"/>
      <w:outlineLvl w:val="4"/>
    </w:pPr>
    <w:rPr>
      <w:bCs/>
      <w:iCs/>
      <w:szCs w:val="26"/>
    </w:rPr>
  </w:style>
  <w:style w:type="paragraph" w:styleId="Heading6">
    <w:name w:val="heading 6"/>
    <w:basedOn w:val="Normal"/>
    <w:next w:val="BodyText1"/>
    <w:link w:val="Heading6Char"/>
    <w:rsid w:val="001C66FD"/>
    <w:pPr>
      <w:numPr>
        <w:ilvl w:val="5"/>
        <w:numId w:val="3"/>
      </w:numPr>
      <w:spacing w:before="240" w:after="60"/>
      <w:outlineLvl w:val="5"/>
    </w:pPr>
    <w:rPr>
      <w:rFonts w:ascii="Times New Roman" w:hAnsi="Times New Roman"/>
      <w:b/>
      <w:bCs/>
    </w:rPr>
  </w:style>
  <w:style w:type="paragraph" w:styleId="Heading7">
    <w:name w:val="heading 7"/>
    <w:basedOn w:val="Normal"/>
    <w:next w:val="BodyText1"/>
    <w:link w:val="Heading7Char"/>
    <w:rsid w:val="001C66FD"/>
    <w:pPr>
      <w:numPr>
        <w:ilvl w:val="6"/>
        <w:numId w:val="3"/>
      </w:numPr>
      <w:spacing w:before="240" w:after="60"/>
      <w:outlineLvl w:val="6"/>
    </w:pPr>
    <w:rPr>
      <w:rFonts w:ascii="Times New Roman" w:hAnsi="Times New Roman"/>
      <w:sz w:val="24"/>
    </w:rPr>
  </w:style>
  <w:style w:type="paragraph" w:styleId="Heading8">
    <w:name w:val="heading 8"/>
    <w:basedOn w:val="Normal"/>
    <w:next w:val="BodyText1"/>
    <w:link w:val="Heading8Char"/>
    <w:rsid w:val="001C66FD"/>
    <w:pPr>
      <w:numPr>
        <w:ilvl w:val="7"/>
        <w:numId w:val="3"/>
      </w:numPr>
      <w:spacing w:before="240" w:after="60"/>
      <w:outlineLvl w:val="7"/>
    </w:pPr>
    <w:rPr>
      <w:rFonts w:ascii="Times New Roman" w:hAnsi="Times New Roman"/>
      <w:i/>
      <w:iCs/>
      <w:sz w:val="24"/>
    </w:rPr>
  </w:style>
  <w:style w:type="paragraph" w:styleId="Heading9">
    <w:name w:val="heading 9"/>
    <w:basedOn w:val="Normal"/>
    <w:next w:val="BodyText1"/>
    <w:link w:val="Heading9Char"/>
    <w:rsid w:val="001C66FD"/>
    <w:pPr>
      <w:numPr>
        <w:ilvl w:val="8"/>
        <w:numId w:val="3"/>
      </w:num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2">
    <w:name w:val="Appendix head 2"/>
    <w:basedOn w:val="Heading2"/>
    <w:qFormat/>
    <w:rsid w:val="001C66FD"/>
    <w:pPr>
      <w:keepNext w:val="0"/>
      <w:numPr>
        <w:ilvl w:val="0"/>
        <w:numId w:val="0"/>
      </w:numPr>
      <w:tabs>
        <w:tab w:val="num" w:pos="576"/>
      </w:tabs>
    </w:pPr>
  </w:style>
  <w:style w:type="paragraph" w:customStyle="1" w:styleId="ReportsectionheadingsExcludingExecutivesummary">
    <w:name w:val="Report section headings Excluding 'Executive summary'"/>
    <w:basedOn w:val="Normal"/>
    <w:qFormat/>
    <w:rsid w:val="001C66FD"/>
    <w:pPr>
      <w:keepNext/>
      <w:keepLines/>
      <w:pBdr>
        <w:bottom w:val="single" w:sz="6" w:space="3" w:color="auto"/>
      </w:pBdr>
      <w:tabs>
        <w:tab w:val="left" w:pos="720"/>
      </w:tabs>
      <w:overflowPunct w:val="0"/>
      <w:autoSpaceDE w:val="0"/>
      <w:autoSpaceDN w:val="0"/>
      <w:adjustRightInd w:val="0"/>
      <w:spacing w:before="360" w:after="240" w:line="360" w:lineRule="auto"/>
      <w:textAlignment w:val="baseline"/>
    </w:pPr>
    <w:rPr>
      <w:b/>
      <w:bCs/>
      <w:color w:val="AC0071"/>
      <w:kern w:val="28"/>
      <w:sz w:val="28"/>
    </w:rPr>
  </w:style>
  <w:style w:type="paragraph" w:customStyle="1" w:styleId="Appendixheading1">
    <w:name w:val="Appendix heading 1"/>
    <w:basedOn w:val="ReportsectionheadingsExcludingExecutivesummary"/>
    <w:next w:val="Normal"/>
    <w:qFormat/>
    <w:rsid w:val="001C66FD"/>
    <w:pPr>
      <w:ind w:right="-57"/>
    </w:pPr>
  </w:style>
  <w:style w:type="paragraph" w:customStyle="1" w:styleId="Appendixheading2">
    <w:name w:val="Appendix heading 2"/>
    <w:basedOn w:val="Appendixhead2"/>
    <w:next w:val="Normal"/>
    <w:rsid w:val="001C66FD"/>
  </w:style>
  <w:style w:type="paragraph" w:customStyle="1" w:styleId="Appendixsub-heading">
    <w:name w:val="Appendix sub-heading"/>
    <w:basedOn w:val="Normal"/>
    <w:next w:val="Normal"/>
    <w:rsid w:val="001C66FD"/>
    <w:pPr>
      <w:spacing w:before="120"/>
      <w:ind w:left="794"/>
    </w:pPr>
  </w:style>
  <w:style w:type="paragraph" w:styleId="BalloonText">
    <w:name w:val="Balloon Text"/>
    <w:basedOn w:val="Normal"/>
    <w:link w:val="BalloonTextChar"/>
    <w:rsid w:val="001C66FD"/>
    <w:rPr>
      <w:rFonts w:ascii="Tahoma" w:hAnsi="Tahoma" w:cs="Tahoma"/>
      <w:sz w:val="16"/>
      <w:szCs w:val="16"/>
    </w:rPr>
  </w:style>
  <w:style w:type="character" w:customStyle="1" w:styleId="BalloonTextChar">
    <w:name w:val="Balloon Text Char"/>
    <w:basedOn w:val="DefaultParagraphFont"/>
    <w:link w:val="BalloonText"/>
    <w:rsid w:val="001C66FD"/>
    <w:rPr>
      <w:rFonts w:ascii="Tahoma" w:hAnsi="Tahoma" w:cs="Tahoma"/>
      <w:sz w:val="16"/>
      <w:szCs w:val="16"/>
    </w:rPr>
  </w:style>
  <w:style w:type="paragraph" w:customStyle="1" w:styleId="BodyText1">
    <w:name w:val="Body Text1"/>
    <w:basedOn w:val="Normal"/>
    <w:rsid w:val="001C66FD"/>
  </w:style>
  <w:style w:type="paragraph" w:customStyle="1" w:styleId="Bodytextbold">
    <w:name w:val="Body text bold"/>
    <w:basedOn w:val="BodyText1"/>
    <w:qFormat/>
    <w:rsid w:val="001C66FD"/>
    <w:rPr>
      <w:b/>
    </w:rPr>
  </w:style>
  <w:style w:type="paragraph" w:customStyle="1" w:styleId="CVbodytext">
    <w:name w:val="CV body text"/>
    <w:basedOn w:val="Normal"/>
    <w:qFormat/>
    <w:rsid w:val="001C66FD"/>
    <w:pPr>
      <w:overflowPunct w:val="0"/>
      <w:autoSpaceDE w:val="0"/>
      <w:autoSpaceDN w:val="0"/>
      <w:adjustRightInd w:val="0"/>
      <w:spacing w:before="120"/>
      <w:textAlignment w:val="baseline"/>
    </w:pPr>
    <w:rPr>
      <w:rFonts w:cs="Arial"/>
    </w:rPr>
  </w:style>
  <w:style w:type="paragraph" w:customStyle="1" w:styleId="BulletpointsincludingforuseinCV">
    <w:name w:val="Bullet points including for use in CV"/>
    <w:basedOn w:val="CVbodytext"/>
    <w:qFormat/>
    <w:rsid w:val="001C66FD"/>
    <w:pPr>
      <w:numPr>
        <w:numId w:val="1"/>
      </w:numPr>
    </w:pPr>
    <w:rPr>
      <w:snapToGrid w:val="0"/>
    </w:rPr>
  </w:style>
  <w:style w:type="paragraph" w:customStyle="1" w:styleId="BulletpointswithinotherbulletpointsincludingforuseinCV">
    <w:name w:val="Bullet points within other bullet points including for use in CV"/>
    <w:basedOn w:val="BulletpointsincludingforuseinCV"/>
    <w:qFormat/>
    <w:rsid w:val="001C66FD"/>
    <w:pPr>
      <w:numPr>
        <w:numId w:val="2"/>
      </w:numPr>
    </w:pPr>
  </w:style>
  <w:style w:type="paragraph" w:styleId="Caption">
    <w:name w:val="caption"/>
    <w:basedOn w:val="Normal"/>
    <w:next w:val="Normal"/>
    <w:qFormat/>
    <w:rsid w:val="001C66FD"/>
    <w:pPr>
      <w:spacing w:after="200"/>
    </w:pPr>
    <w:rPr>
      <w:b/>
      <w:bCs/>
      <w:i/>
      <w:szCs w:val="18"/>
    </w:rPr>
  </w:style>
  <w:style w:type="paragraph" w:customStyle="1" w:styleId="CVcurrentpositiontext">
    <w:name w:val="CV 'current position' text"/>
    <w:next w:val="Normal"/>
    <w:qFormat/>
    <w:rsid w:val="001C66FD"/>
    <w:pPr>
      <w:spacing w:after="0" w:line="240" w:lineRule="auto"/>
      <w:ind w:left="567" w:hanging="567"/>
    </w:pPr>
    <w:rPr>
      <w:rFonts w:ascii="Arial" w:hAnsi="Arial" w:cs="Times New Roman"/>
      <w:b/>
    </w:rPr>
  </w:style>
  <w:style w:type="paragraph" w:customStyle="1" w:styleId="CVmainheading">
    <w:name w:val="CV main heading"/>
    <w:qFormat/>
    <w:rsid w:val="001C66FD"/>
    <w:pPr>
      <w:spacing w:after="360" w:line="264" w:lineRule="auto"/>
    </w:pPr>
    <w:rPr>
      <w:rFonts w:ascii="Arial" w:hAnsi="Arial" w:cs="Times New Roman"/>
      <w:b/>
      <w:kern w:val="28"/>
      <w:sz w:val="26"/>
      <w:u w:val="single"/>
    </w:rPr>
  </w:style>
  <w:style w:type="paragraph" w:customStyle="1" w:styleId="CVotherheadings">
    <w:name w:val="CV other headings"/>
    <w:next w:val="CVbodytext"/>
    <w:qFormat/>
    <w:rsid w:val="001C66FD"/>
    <w:pPr>
      <w:spacing w:before="240" w:after="240" w:line="240" w:lineRule="auto"/>
    </w:pPr>
    <w:rPr>
      <w:rFonts w:ascii="Arial" w:hAnsi="Arial" w:cs="Times New Roman"/>
      <w:u w:val="single"/>
    </w:rPr>
  </w:style>
  <w:style w:type="paragraph" w:customStyle="1" w:styleId="CVpublications">
    <w:name w:val="CV publications"/>
    <w:basedOn w:val="Normal"/>
    <w:qFormat/>
    <w:rsid w:val="001C66FD"/>
    <w:pPr>
      <w:overflowPunct w:val="0"/>
      <w:autoSpaceDE w:val="0"/>
      <w:autoSpaceDN w:val="0"/>
      <w:adjustRightInd w:val="0"/>
      <w:textAlignment w:val="baseline"/>
    </w:pPr>
    <w:rPr>
      <w:rFonts w:cs="Arial"/>
    </w:rPr>
  </w:style>
  <w:style w:type="paragraph" w:customStyle="1" w:styleId="CVtextformattedforRelevantAppointmentsExperience">
    <w:name w:val="CV text formatted for 'Relevant Appointments/ Experience'"/>
    <w:basedOn w:val="Normal"/>
    <w:rsid w:val="001C66FD"/>
    <w:pPr>
      <w:spacing w:before="120"/>
      <w:ind w:left="2693" w:right="-113" w:hanging="2693"/>
    </w:pPr>
  </w:style>
  <w:style w:type="paragraph" w:styleId="DocumentMap">
    <w:name w:val="Document Map"/>
    <w:basedOn w:val="Normal"/>
    <w:link w:val="DocumentMapChar"/>
    <w:rsid w:val="001C66FD"/>
    <w:rPr>
      <w:rFonts w:ascii="Tahoma" w:hAnsi="Tahoma" w:cs="Tahoma"/>
      <w:sz w:val="16"/>
      <w:szCs w:val="16"/>
    </w:rPr>
  </w:style>
  <w:style w:type="character" w:customStyle="1" w:styleId="DocumentMapChar">
    <w:name w:val="Document Map Char"/>
    <w:basedOn w:val="DefaultParagraphFont"/>
    <w:link w:val="DocumentMap"/>
    <w:rsid w:val="001C66FD"/>
    <w:rPr>
      <w:rFonts w:ascii="Tahoma" w:hAnsi="Tahoma" w:cs="Tahoma"/>
      <w:sz w:val="16"/>
      <w:szCs w:val="16"/>
    </w:rPr>
  </w:style>
  <w:style w:type="paragraph" w:customStyle="1" w:styleId="Executivesummary">
    <w:name w:val="Executive summary"/>
    <w:basedOn w:val="ReportsectionheadingsExcludingExecutivesummary"/>
    <w:next w:val="BodyText1"/>
    <w:rsid w:val="001C66FD"/>
    <w:pPr>
      <w:ind w:right="-57"/>
    </w:pPr>
  </w:style>
  <w:style w:type="character" w:customStyle="1" w:styleId="Heading1Char">
    <w:name w:val="Heading 1 Char"/>
    <w:basedOn w:val="DefaultParagraphFont"/>
    <w:link w:val="Heading1"/>
    <w:rsid w:val="00A06852"/>
    <w:rPr>
      <w:rFonts w:ascii="Arial" w:hAnsi="Arial" w:cs="Arial"/>
      <w:b/>
      <w:bCs/>
      <w:color w:val="AC0071"/>
      <w:kern w:val="32"/>
      <w:sz w:val="28"/>
      <w:szCs w:val="32"/>
    </w:rPr>
  </w:style>
  <w:style w:type="character" w:customStyle="1" w:styleId="Heading2Char">
    <w:name w:val="Heading 2 Char"/>
    <w:basedOn w:val="DefaultParagraphFont"/>
    <w:link w:val="Heading2"/>
    <w:rsid w:val="00A06852"/>
    <w:rPr>
      <w:rFonts w:ascii="Arial" w:hAnsi="Arial" w:cs="Arial"/>
      <w:b/>
      <w:bCs/>
      <w:iCs/>
      <w:sz w:val="24"/>
      <w:szCs w:val="28"/>
    </w:rPr>
  </w:style>
  <w:style w:type="character" w:customStyle="1" w:styleId="Heading3Char">
    <w:name w:val="Heading 3 Char"/>
    <w:basedOn w:val="DefaultParagraphFont"/>
    <w:link w:val="Heading3"/>
    <w:rsid w:val="00A06852"/>
    <w:rPr>
      <w:rFonts w:ascii="Arial" w:hAnsi="Arial" w:cs="Arial"/>
      <w:b/>
      <w:bCs/>
      <w:sz w:val="20"/>
      <w:szCs w:val="26"/>
    </w:rPr>
  </w:style>
  <w:style w:type="character" w:customStyle="1" w:styleId="Heading4Char">
    <w:name w:val="Heading 4 Char"/>
    <w:basedOn w:val="DefaultParagraphFont"/>
    <w:link w:val="Heading4"/>
    <w:rsid w:val="00A06852"/>
    <w:rPr>
      <w:rFonts w:ascii="Arial" w:hAnsi="Arial" w:cs="Times New Roman"/>
      <w:bCs/>
      <w:sz w:val="20"/>
      <w:szCs w:val="28"/>
    </w:rPr>
  </w:style>
  <w:style w:type="character" w:customStyle="1" w:styleId="Heading5Char">
    <w:name w:val="Heading 5 Char"/>
    <w:basedOn w:val="DefaultParagraphFont"/>
    <w:link w:val="Heading5"/>
    <w:rsid w:val="00A06852"/>
    <w:rPr>
      <w:rFonts w:ascii="Arial" w:hAnsi="Arial" w:cs="Times New Roman"/>
      <w:bCs/>
      <w:iCs/>
      <w:sz w:val="20"/>
      <w:szCs w:val="26"/>
    </w:rPr>
  </w:style>
  <w:style w:type="character" w:customStyle="1" w:styleId="Heading6Char">
    <w:name w:val="Heading 6 Char"/>
    <w:basedOn w:val="DefaultParagraphFont"/>
    <w:link w:val="Heading6"/>
    <w:rsid w:val="00A06852"/>
    <w:rPr>
      <w:rFonts w:ascii="Times New Roman" w:hAnsi="Times New Roman" w:cs="Times New Roman"/>
      <w:b/>
      <w:bCs/>
      <w:sz w:val="20"/>
      <w:szCs w:val="20"/>
    </w:rPr>
  </w:style>
  <w:style w:type="character" w:customStyle="1" w:styleId="Heading7Char">
    <w:name w:val="Heading 7 Char"/>
    <w:basedOn w:val="DefaultParagraphFont"/>
    <w:link w:val="Heading7"/>
    <w:rsid w:val="00A06852"/>
    <w:rPr>
      <w:rFonts w:ascii="Times New Roman" w:hAnsi="Times New Roman" w:cs="Times New Roman"/>
      <w:sz w:val="24"/>
      <w:szCs w:val="20"/>
    </w:rPr>
  </w:style>
  <w:style w:type="character" w:customStyle="1" w:styleId="Heading8Char">
    <w:name w:val="Heading 8 Char"/>
    <w:basedOn w:val="DefaultParagraphFont"/>
    <w:link w:val="Heading8"/>
    <w:rsid w:val="00A06852"/>
    <w:rPr>
      <w:rFonts w:ascii="Times New Roman" w:hAnsi="Times New Roman" w:cs="Times New Roman"/>
      <w:i/>
      <w:iCs/>
      <w:sz w:val="24"/>
      <w:szCs w:val="20"/>
    </w:rPr>
  </w:style>
  <w:style w:type="character" w:customStyle="1" w:styleId="Heading9Char">
    <w:name w:val="Heading 9 Char"/>
    <w:basedOn w:val="DefaultParagraphFont"/>
    <w:link w:val="Heading9"/>
    <w:rsid w:val="00A06852"/>
    <w:rPr>
      <w:rFonts w:ascii="Arial" w:hAnsi="Arial" w:cs="Arial"/>
      <w:sz w:val="20"/>
      <w:szCs w:val="20"/>
    </w:rPr>
  </w:style>
  <w:style w:type="paragraph" w:styleId="Footer">
    <w:name w:val="footer"/>
    <w:basedOn w:val="Normal"/>
    <w:link w:val="FooterChar"/>
    <w:uiPriority w:val="99"/>
    <w:rsid w:val="001C66FD"/>
    <w:pPr>
      <w:ind w:right="360"/>
    </w:pPr>
    <w:rPr>
      <w:color w:val="AC0071"/>
      <w:sz w:val="18"/>
      <w:szCs w:val="18"/>
    </w:rPr>
  </w:style>
  <w:style w:type="character" w:customStyle="1" w:styleId="FooterChar">
    <w:name w:val="Footer Char"/>
    <w:basedOn w:val="DefaultParagraphFont"/>
    <w:link w:val="Footer"/>
    <w:uiPriority w:val="99"/>
    <w:rsid w:val="001C66FD"/>
    <w:rPr>
      <w:rFonts w:ascii="Arial" w:hAnsi="Arial" w:cs="Times New Roman"/>
      <w:color w:val="AC0071"/>
      <w:sz w:val="18"/>
      <w:szCs w:val="18"/>
    </w:rPr>
  </w:style>
  <w:style w:type="character" w:styleId="FootnoteReference">
    <w:name w:val="footnote reference"/>
    <w:basedOn w:val="DefaultParagraphFont"/>
    <w:semiHidden/>
    <w:rsid w:val="001C66FD"/>
    <w:rPr>
      <w:vertAlign w:val="superscript"/>
    </w:rPr>
  </w:style>
  <w:style w:type="paragraph" w:styleId="FootnoteText">
    <w:name w:val="footnote text"/>
    <w:basedOn w:val="Normal"/>
    <w:link w:val="FootnoteTextChar"/>
    <w:semiHidden/>
    <w:rsid w:val="001C66FD"/>
    <w:rPr>
      <w:sz w:val="16"/>
    </w:rPr>
  </w:style>
  <w:style w:type="character" w:customStyle="1" w:styleId="FootnoteTextChar">
    <w:name w:val="Footnote Text Char"/>
    <w:basedOn w:val="DefaultParagraphFont"/>
    <w:link w:val="FootnoteText"/>
    <w:semiHidden/>
    <w:rsid w:val="001C66FD"/>
    <w:rPr>
      <w:rFonts w:ascii="Arial" w:hAnsi="Arial" w:cs="Times New Roman"/>
      <w:sz w:val="16"/>
      <w:szCs w:val="20"/>
    </w:rPr>
  </w:style>
  <w:style w:type="paragraph" w:customStyle="1" w:styleId="Frontcoverandtitlepagetext">
    <w:name w:val="Front cover and title page text"/>
    <w:basedOn w:val="Normal"/>
    <w:qFormat/>
    <w:rsid w:val="001C66FD"/>
    <w:pPr>
      <w:jc w:val="center"/>
    </w:pPr>
    <w:rPr>
      <w:rFonts w:cs="Arial"/>
      <w:color w:val="669900"/>
      <w:sz w:val="36"/>
      <w:szCs w:val="36"/>
    </w:rPr>
  </w:style>
  <w:style w:type="paragraph" w:styleId="Header">
    <w:name w:val="header"/>
    <w:aliases w:val="Header no number format"/>
    <w:basedOn w:val="Heading1"/>
    <w:link w:val="HeaderChar"/>
    <w:rsid w:val="001C66FD"/>
    <w:pPr>
      <w:numPr>
        <w:numId w:val="0"/>
      </w:numPr>
    </w:pPr>
  </w:style>
  <w:style w:type="character" w:customStyle="1" w:styleId="HeaderChar">
    <w:name w:val="Header Char"/>
    <w:aliases w:val="Header no number format Char"/>
    <w:basedOn w:val="DefaultParagraphFont"/>
    <w:link w:val="Header"/>
    <w:rsid w:val="001C66FD"/>
    <w:rPr>
      <w:rFonts w:ascii="Arial" w:hAnsi="Arial" w:cs="Arial"/>
      <w:b/>
      <w:bCs/>
      <w:color w:val="AC0071"/>
      <w:kern w:val="32"/>
      <w:sz w:val="28"/>
      <w:szCs w:val="32"/>
    </w:rPr>
  </w:style>
  <w:style w:type="character" w:styleId="Hyperlink">
    <w:name w:val="Hyperlink"/>
    <w:aliases w:val="Hyperlink Contents"/>
    <w:basedOn w:val="DefaultParagraphFont"/>
    <w:uiPriority w:val="99"/>
    <w:rsid w:val="001C66FD"/>
    <w:rPr>
      <w:rFonts w:ascii="Arial" w:hAnsi="Arial"/>
      <w:color w:val="0000FF"/>
      <w:sz w:val="20"/>
      <w:u w:val="single"/>
    </w:rPr>
  </w:style>
  <w:style w:type="character" w:styleId="PageNumber">
    <w:name w:val="page number"/>
    <w:basedOn w:val="DefaultParagraphFont"/>
    <w:rsid w:val="001C66FD"/>
  </w:style>
  <w:style w:type="paragraph" w:customStyle="1" w:styleId="QCpagebodytextformatted">
    <w:name w:val="QC page body text formatted"/>
    <w:basedOn w:val="Normal"/>
    <w:rsid w:val="001C66FD"/>
  </w:style>
  <w:style w:type="paragraph" w:customStyle="1" w:styleId="QCpageboldheadings">
    <w:name w:val="QC page bold headings"/>
    <w:basedOn w:val="Normal"/>
    <w:next w:val="QCpagebodytextformatted"/>
    <w:rsid w:val="001C66FD"/>
    <w:pPr>
      <w:overflowPunct w:val="0"/>
      <w:autoSpaceDE w:val="0"/>
      <w:autoSpaceDN w:val="0"/>
      <w:adjustRightInd w:val="0"/>
      <w:spacing w:line="264" w:lineRule="auto"/>
      <w:textAlignment w:val="baseline"/>
    </w:pPr>
    <w:rPr>
      <w:b/>
      <w:bCs/>
      <w:kern w:val="28"/>
    </w:rPr>
  </w:style>
  <w:style w:type="paragraph" w:customStyle="1" w:styleId="QCpagelines">
    <w:name w:val="QC page lines"/>
    <w:basedOn w:val="Normal"/>
    <w:rsid w:val="001C66FD"/>
    <w:pPr>
      <w:pBdr>
        <w:bottom w:val="single" w:sz="4" w:space="1" w:color="auto"/>
      </w:pBdr>
      <w:ind w:right="-284"/>
    </w:pPr>
    <w:rPr>
      <w:rFonts w:cs="Arial"/>
    </w:rPr>
  </w:style>
  <w:style w:type="paragraph" w:customStyle="1" w:styleId="Sub-headingtablefiguretitles">
    <w:name w:val="Sub-heading table/figure titles"/>
    <w:basedOn w:val="CVotherheadings"/>
    <w:next w:val="BodyText1"/>
    <w:qFormat/>
    <w:rsid w:val="001C66FD"/>
    <w:pPr>
      <w:keepNext/>
      <w:spacing w:before="120" w:after="120"/>
    </w:pPr>
    <w:rPr>
      <w:b/>
      <w:bCs/>
      <w:i/>
      <w:iCs/>
      <w:kern w:val="28"/>
      <w:sz w:val="20"/>
      <w:u w:val="none"/>
    </w:rPr>
  </w:style>
  <w:style w:type="paragraph" w:customStyle="1" w:styleId="Tableheadings">
    <w:name w:val="Table headings"/>
    <w:basedOn w:val="Normal"/>
    <w:rsid w:val="001C66FD"/>
    <w:pPr>
      <w:widowControl w:val="0"/>
      <w:overflowPunct w:val="0"/>
      <w:autoSpaceDE w:val="0"/>
      <w:autoSpaceDN w:val="0"/>
      <w:adjustRightInd w:val="0"/>
      <w:spacing w:before="120" w:line="264" w:lineRule="auto"/>
      <w:jc w:val="center"/>
      <w:textAlignment w:val="baseline"/>
    </w:pPr>
    <w:rPr>
      <w:rFonts w:cs="Arial"/>
      <w:b/>
      <w:bCs/>
    </w:rPr>
  </w:style>
  <w:style w:type="paragraph" w:customStyle="1" w:styleId="Tablenumbers">
    <w:name w:val="Table numbers"/>
    <w:basedOn w:val="Normal"/>
    <w:rsid w:val="001C66FD"/>
    <w:pPr>
      <w:spacing w:before="120" w:line="264" w:lineRule="auto"/>
      <w:jc w:val="right"/>
    </w:pPr>
  </w:style>
  <w:style w:type="paragraph" w:customStyle="1" w:styleId="Tablenumbersbold">
    <w:name w:val="Table numbers bold"/>
    <w:basedOn w:val="Tablenumbers"/>
    <w:qFormat/>
    <w:rsid w:val="001C66FD"/>
    <w:rPr>
      <w:b/>
    </w:rPr>
  </w:style>
  <w:style w:type="paragraph" w:customStyle="1" w:styleId="Tabletext">
    <w:name w:val="Table text"/>
    <w:basedOn w:val="Tablenumbers"/>
    <w:rsid w:val="001C66FD"/>
    <w:pPr>
      <w:jc w:val="left"/>
    </w:pPr>
  </w:style>
  <w:style w:type="paragraph" w:customStyle="1" w:styleId="Tabletextbold">
    <w:name w:val="Table text bold"/>
    <w:basedOn w:val="Tabletext"/>
    <w:qFormat/>
    <w:rsid w:val="001C66FD"/>
    <w:rPr>
      <w:b/>
    </w:rPr>
  </w:style>
  <w:style w:type="paragraph" w:customStyle="1" w:styleId="Titlepagetextcentred">
    <w:name w:val="Title page text centred"/>
    <w:basedOn w:val="Normal"/>
    <w:qFormat/>
    <w:rsid w:val="001C66FD"/>
    <w:pPr>
      <w:jc w:val="center"/>
    </w:pPr>
  </w:style>
  <w:style w:type="paragraph" w:styleId="TOC1">
    <w:name w:val="toc 1"/>
    <w:basedOn w:val="Normal"/>
    <w:next w:val="Normal"/>
    <w:autoRedefine/>
    <w:uiPriority w:val="39"/>
    <w:rsid w:val="001C66FD"/>
    <w:pPr>
      <w:tabs>
        <w:tab w:val="left" w:pos="601"/>
        <w:tab w:val="right" w:pos="8624"/>
      </w:tabs>
      <w:spacing w:before="120"/>
    </w:pPr>
    <w:rPr>
      <w:noProof/>
      <w:szCs w:val="28"/>
    </w:rPr>
  </w:style>
  <w:style w:type="paragraph" w:styleId="TOC2">
    <w:name w:val="toc 2"/>
    <w:basedOn w:val="Normal"/>
    <w:next w:val="Normal"/>
    <w:autoRedefine/>
    <w:uiPriority w:val="39"/>
    <w:rsid w:val="001C66FD"/>
    <w:pPr>
      <w:tabs>
        <w:tab w:val="left" w:pos="601"/>
        <w:tab w:val="right" w:leader="dot" w:pos="9498"/>
      </w:tabs>
      <w:spacing w:before="120"/>
    </w:pPr>
  </w:style>
  <w:style w:type="paragraph" w:styleId="TOC3">
    <w:name w:val="toc 3"/>
    <w:basedOn w:val="Normal"/>
    <w:next w:val="Normal"/>
    <w:autoRedefine/>
    <w:uiPriority w:val="39"/>
    <w:rsid w:val="001C66FD"/>
    <w:pPr>
      <w:tabs>
        <w:tab w:val="left" w:pos="142"/>
        <w:tab w:val="right" w:leader="dot" w:pos="9498"/>
      </w:tabs>
      <w:ind w:left="198"/>
    </w:pPr>
  </w:style>
  <w:style w:type="paragraph" w:styleId="TOC4">
    <w:name w:val="toc 4"/>
    <w:basedOn w:val="Normal"/>
    <w:next w:val="Normal"/>
    <w:autoRedefine/>
    <w:uiPriority w:val="39"/>
    <w:rsid w:val="001C66FD"/>
    <w:pPr>
      <w:tabs>
        <w:tab w:val="left" w:pos="142"/>
        <w:tab w:val="right" w:leader="dot" w:pos="9498"/>
      </w:tabs>
      <w:ind w:left="403"/>
    </w:pPr>
  </w:style>
  <w:style w:type="paragraph" w:styleId="TOC5">
    <w:name w:val="toc 5"/>
    <w:basedOn w:val="Normal"/>
    <w:next w:val="Normal"/>
    <w:autoRedefine/>
    <w:uiPriority w:val="39"/>
    <w:rsid w:val="001C66FD"/>
    <w:pPr>
      <w:tabs>
        <w:tab w:val="right" w:leader="dot" w:pos="9498"/>
      </w:tabs>
      <w:ind w:left="624"/>
    </w:pPr>
  </w:style>
  <w:style w:type="paragraph" w:styleId="TOC6">
    <w:name w:val="toc 6"/>
    <w:basedOn w:val="Normal"/>
    <w:next w:val="Normal"/>
    <w:autoRedefine/>
    <w:uiPriority w:val="39"/>
    <w:rsid w:val="001C66FD"/>
    <w:pPr>
      <w:tabs>
        <w:tab w:val="right" w:leader="dot" w:pos="9498"/>
      </w:tabs>
      <w:ind w:left="851"/>
    </w:pPr>
  </w:style>
  <w:style w:type="paragraph" w:styleId="TOC7">
    <w:name w:val="toc 7"/>
    <w:basedOn w:val="Normal"/>
    <w:next w:val="Normal"/>
    <w:autoRedefine/>
    <w:uiPriority w:val="39"/>
    <w:rsid w:val="001C66FD"/>
    <w:pPr>
      <w:tabs>
        <w:tab w:val="right" w:leader="dot" w:pos="9498"/>
      </w:tabs>
      <w:ind w:left="-567"/>
    </w:pPr>
  </w:style>
  <w:style w:type="paragraph" w:styleId="TOC8">
    <w:name w:val="toc 8"/>
    <w:basedOn w:val="Normal"/>
    <w:next w:val="Normal"/>
    <w:autoRedefine/>
    <w:semiHidden/>
    <w:rsid w:val="001C66FD"/>
    <w:pPr>
      <w:ind w:left="1540"/>
    </w:pPr>
  </w:style>
  <w:style w:type="paragraph" w:styleId="TOC9">
    <w:name w:val="toc 9"/>
    <w:basedOn w:val="Normal"/>
    <w:next w:val="Normal"/>
    <w:autoRedefine/>
    <w:semiHidden/>
    <w:rsid w:val="001C66FD"/>
    <w:pPr>
      <w:ind w:left="1760"/>
    </w:pPr>
  </w:style>
  <w:style w:type="paragraph" w:styleId="TOCHeading">
    <w:name w:val="TOC Heading"/>
    <w:basedOn w:val="Heading1"/>
    <w:next w:val="Normal"/>
    <w:uiPriority w:val="39"/>
    <w:semiHidden/>
    <w:unhideWhenUsed/>
    <w:qFormat/>
    <w:rsid w:val="001C66FD"/>
    <w:pPr>
      <w:numPr>
        <w:numId w:val="0"/>
      </w:numPr>
      <w:pBdr>
        <w:bottom w:val="none" w:sz="0" w:space="0" w:color="auto"/>
      </w:pBdr>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val="en-US"/>
    </w:rPr>
  </w:style>
  <w:style w:type="paragraph" w:styleId="ListParagraph">
    <w:name w:val="List Paragraph"/>
    <w:basedOn w:val="Normal"/>
    <w:uiPriority w:val="34"/>
    <w:qFormat/>
    <w:rsid w:val="004045AC"/>
    <w:pPr>
      <w:spacing w:after="0"/>
      <w:ind w:left="720"/>
      <w:jc w:val="left"/>
    </w:pPr>
    <w:rPr>
      <w:rFonts w:ascii="Calibri" w:eastAsiaTheme="minorHAnsi" w:hAnsi="Calibri"/>
      <w:sz w:val="22"/>
      <w:szCs w:val="22"/>
      <w:lang w:eastAsia="en-GB"/>
    </w:rPr>
  </w:style>
  <w:style w:type="character" w:styleId="CommentReference">
    <w:name w:val="annotation reference"/>
    <w:basedOn w:val="DefaultParagraphFont"/>
    <w:uiPriority w:val="99"/>
    <w:semiHidden/>
    <w:unhideWhenUsed/>
    <w:rsid w:val="00DA511D"/>
    <w:rPr>
      <w:sz w:val="16"/>
      <w:szCs w:val="16"/>
    </w:rPr>
  </w:style>
  <w:style w:type="paragraph" w:styleId="CommentText">
    <w:name w:val="annotation text"/>
    <w:basedOn w:val="Normal"/>
    <w:link w:val="CommentTextChar"/>
    <w:uiPriority w:val="99"/>
    <w:semiHidden/>
    <w:unhideWhenUsed/>
    <w:rsid w:val="00DA511D"/>
  </w:style>
  <w:style w:type="character" w:customStyle="1" w:styleId="CommentTextChar">
    <w:name w:val="Comment Text Char"/>
    <w:basedOn w:val="DefaultParagraphFont"/>
    <w:link w:val="CommentText"/>
    <w:uiPriority w:val="99"/>
    <w:semiHidden/>
    <w:rsid w:val="00DA511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A511D"/>
    <w:rPr>
      <w:b/>
      <w:bCs/>
    </w:rPr>
  </w:style>
  <w:style w:type="character" w:customStyle="1" w:styleId="CommentSubjectChar">
    <w:name w:val="Comment Subject Char"/>
    <w:basedOn w:val="CommentTextChar"/>
    <w:link w:val="CommentSubject"/>
    <w:uiPriority w:val="99"/>
    <w:semiHidden/>
    <w:rsid w:val="00DA511D"/>
    <w:rPr>
      <w:rFonts w:ascii="Arial" w:hAnsi="Arial" w:cs="Times New Roman"/>
      <w:b/>
      <w:bCs/>
      <w:sz w:val="20"/>
      <w:szCs w:val="20"/>
    </w:rPr>
  </w:style>
  <w:style w:type="character" w:customStyle="1" w:styleId="tgc">
    <w:name w:val="_tgc"/>
    <w:basedOn w:val="DefaultParagraphFont"/>
    <w:rsid w:val="00181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FD"/>
    <w:pPr>
      <w:spacing w:after="120" w:line="240" w:lineRule="auto"/>
      <w:jc w:val="both"/>
    </w:pPr>
    <w:rPr>
      <w:rFonts w:ascii="Arial" w:hAnsi="Arial" w:cs="Times New Roman"/>
      <w:sz w:val="20"/>
      <w:szCs w:val="20"/>
    </w:rPr>
  </w:style>
  <w:style w:type="paragraph" w:styleId="Heading1">
    <w:name w:val="heading 1"/>
    <w:basedOn w:val="Normal"/>
    <w:next w:val="BodyText1"/>
    <w:link w:val="Heading1Char"/>
    <w:qFormat/>
    <w:rsid w:val="001C66FD"/>
    <w:pPr>
      <w:keepNext/>
      <w:keepLines/>
      <w:numPr>
        <w:numId w:val="3"/>
      </w:numPr>
      <w:pBdr>
        <w:bottom w:val="single" w:sz="6" w:space="3" w:color="auto"/>
      </w:pBdr>
      <w:overflowPunct w:val="0"/>
      <w:autoSpaceDE w:val="0"/>
      <w:autoSpaceDN w:val="0"/>
      <w:adjustRightInd w:val="0"/>
      <w:spacing w:before="360" w:after="240" w:line="360" w:lineRule="auto"/>
      <w:textAlignment w:val="baseline"/>
      <w:outlineLvl w:val="0"/>
    </w:pPr>
    <w:rPr>
      <w:rFonts w:cs="Arial"/>
      <w:b/>
      <w:bCs/>
      <w:color w:val="AC0071"/>
      <w:kern w:val="32"/>
      <w:sz w:val="28"/>
      <w:szCs w:val="32"/>
    </w:rPr>
  </w:style>
  <w:style w:type="paragraph" w:styleId="Heading2">
    <w:name w:val="heading 2"/>
    <w:basedOn w:val="Normal"/>
    <w:next w:val="Normal"/>
    <w:link w:val="Heading2Char"/>
    <w:qFormat/>
    <w:rsid w:val="001C66FD"/>
    <w:pPr>
      <w:keepNext/>
      <w:numPr>
        <w:ilvl w:val="1"/>
        <w:numId w:val="3"/>
      </w:numPr>
      <w:spacing w:before="240"/>
      <w:outlineLvl w:val="1"/>
    </w:pPr>
    <w:rPr>
      <w:rFonts w:cs="Arial"/>
      <w:b/>
      <w:bCs/>
      <w:iCs/>
      <w:sz w:val="24"/>
      <w:szCs w:val="28"/>
    </w:rPr>
  </w:style>
  <w:style w:type="paragraph" w:styleId="Heading3">
    <w:name w:val="heading 3"/>
    <w:basedOn w:val="Normal"/>
    <w:next w:val="BodyText1"/>
    <w:link w:val="Heading3Char"/>
    <w:qFormat/>
    <w:rsid w:val="001C66FD"/>
    <w:pPr>
      <w:keepNext/>
      <w:numPr>
        <w:ilvl w:val="2"/>
        <w:numId w:val="3"/>
      </w:numPr>
      <w:tabs>
        <w:tab w:val="left" w:pos="142"/>
      </w:tabs>
      <w:spacing w:before="240"/>
      <w:outlineLvl w:val="2"/>
    </w:pPr>
    <w:rPr>
      <w:rFonts w:cs="Arial"/>
      <w:b/>
      <w:bCs/>
      <w:szCs w:val="26"/>
    </w:rPr>
  </w:style>
  <w:style w:type="paragraph" w:styleId="Heading4">
    <w:name w:val="heading 4"/>
    <w:basedOn w:val="Normal"/>
    <w:next w:val="BodyText1"/>
    <w:link w:val="Heading4Char"/>
    <w:qFormat/>
    <w:rsid w:val="001C66FD"/>
    <w:pPr>
      <w:keepNext/>
      <w:numPr>
        <w:ilvl w:val="3"/>
        <w:numId w:val="3"/>
      </w:numPr>
      <w:spacing w:before="240" w:after="60"/>
      <w:outlineLvl w:val="3"/>
    </w:pPr>
    <w:rPr>
      <w:bCs/>
      <w:szCs w:val="28"/>
    </w:rPr>
  </w:style>
  <w:style w:type="paragraph" w:styleId="Heading5">
    <w:name w:val="heading 5"/>
    <w:basedOn w:val="Normal"/>
    <w:next w:val="BodyText1"/>
    <w:link w:val="Heading5Char"/>
    <w:rsid w:val="001C66FD"/>
    <w:pPr>
      <w:numPr>
        <w:ilvl w:val="4"/>
        <w:numId w:val="3"/>
      </w:numPr>
      <w:spacing w:before="240" w:after="60"/>
      <w:outlineLvl w:val="4"/>
    </w:pPr>
    <w:rPr>
      <w:bCs/>
      <w:iCs/>
      <w:szCs w:val="26"/>
    </w:rPr>
  </w:style>
  <w:style w:type="paragraph" w:styleId="Heading6">
    <w:name w:val="heading 6"/>
    <w:basedOn w:val="Normal"/>
    <w:next w:val="BodyText1"/>
    <w:link w:val="Heading6Char"/>
    <w:rsid w:val="001C66FD"/>
    <w:pPr>
      <w:numPr>
        <w:ilvl w:val="5"/>
        <w:numId w:val="3"/>
      </w:numPr>
      <w:spacing w:before="240" w:after="60"/>
      <w:outlineLvl w:val="5"/>
    </w:pPr>
    <w:rPr>
      <w:rFonts w:ascii="Times New Roman" w:hAnsi="Times New Roman"/>
      <w:b/>
      <w:bCs/>
    </w:rPr>
  </w:style>
  <w:style w:type="paragraph" w:styleId="Heading7">
    <w:name w:val="heading 7"/>
    <w:basedOn w:val="Normal"/>
    <w:next w:val="BodyText1"/>
    <w:link w:val="Heading7Char"/>
    <w:rsid w:val="001C66FD"/>
    <w:pPr>
      <w:numPr>
        <w:ilvl w:val="6"/>
        <w:numId w:val="3"/>
      </w:numPr>
      <w:spacing w:before="240" w:after="60"/>
      <w:outlineLvl w:val="6"/>
    </w:pPr>
    <w:rPr>
      <w:rFonts w:ascii="Times New Roman" w:hAnsi="Times New Roman"/>
      <w:sz w:val="24"/>
    </w:rPr>
  </w:style>
  <w:style w:type="paragraph" w:styleId="Heading8">
    <w:name w:val="heading 8"/>
    <w:basedOn w:val="Normal"/>
    <w:next w:val="BodyText1"/>
    <w:link w:val="Heading8Char"/>
    <w:rsid w:val="001C66FD"/>
    <w:pPr>
      <w:numPr>
        <w:ilvl w:val="7"/>
        <w:numId w:val="3"/>
      </w:numPr>
      <w:spacing w:before="240" w:after="60"/>
      <w:outlineLvl w:val="7"/>
    </w:pPr>
    <w:rPr>
      <w:rFonts w:ascii="Times New Roman" w:hAnsi="Times New Roman"/>
      <w:i/>
      <w:iCs/>
      <w:sz w:val="24"/>
    </w:rPr>
  </w:style>
  <w:style w:type="paragraph" w:styleId="Heading9">
    <w:name w:val="heading 9"/>
    <w:basedOn w:val="Normal"/>
    <w:next w:val="BodyText1"/>
    <w:link w:val="Heading9Char"/>
    <w:rsid w:val="001C66FD"/>
    <w:pPr>
      <w:numPr>
        <w:ilvl w:val="8"/>
        <w:numId w:val="3"/>
      </w:num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2">
    <w:name w:val="Appendix head 2"/>
    <w:basedOn w:val="Heading2"/>
    <w:qFormat/>
    <w:rsid w:val="001C66FD"/>
    <w:pPr>
      <w:keepNext w:val="0"/>
      <w:numPr>
        <w:ilvl w:val="0"/>
        <w:numId w:val="0"/>
      </w:numPr>
      <w:tabs>
        <w:tab w:val="num" w:pos="576"/>
      </w:tabs>
    </w:pPr>
  </w:style>
  <w:style w:type="paragraph" w:customStyle="1" w:styleId="ReportsectionheadingsExcludingExecutivesummary">
    <w:name w:val="Report section headings Excluding 'Executive summary'"/>
    <w:basedOn w:val="Normal"/>
    <w:qFormat/>
    <w:rsid w:val="001C66FD"/>
    <w:pPr>
      <w:keepNext/>
      <w:keepLines/>
      <w:pBdr>
        <w:bottom w:val="single" w:sz="6" w:space="3" w:color="auto"/>
      </w:pBdr>
      <w:tabs>
        <w:tab w:val="left" w:pos="720"/>
      </w:tabs>
      <w:overflowPunct w:val="0"/>
      <w:autoSpaceDE w:val="0"/>
      <w:autoSpaceDN w:val="0"/>
      <w:adjustRightInd w:val="0"/>
      <w:spacing w:before="360" w:after="240" w:line="360" w:lineRule="auto"/>
      <w:textAlignment w:val="baseline"/>
    </w:pPr>
    <w:rPr>
      <w:b/>
      <w:bCs/>
      <w:color w:val="AC0071"/>
      <w:kern w:val="28"/>
      <w:sz w:val="28"/>
    </w:rPr>
  </w:style>
  <w:style w:type="paragraph" w:customStyle="1" w:styleId="Appendixheading1">
    <w:name w:val="Appendix heading 1"/>
    <w:basedOn w:val="ReportsectionheadingsExcludingExecutivesummary"/>
    <w:next w:val="Normal"/>
    <w:qFormat/>
    <w:rsid w:val="001C66FD"/>
    <w:pPr>
      <w:ind w:right="-57"/>
    </w:pPr>
  </w:style>
  <w:style w:type="paragraph" w:customStyle="1" w:styleId="Appendixheading2">
    <w:name w:val="Appendix heading 2"/>
    <w:basedOn w:val="Appendixhead2"/>
    <w:next w:val="Normal"/>
    <w:rsid w:val="001C66FD"/>
  </w:style>
  <w:style w:type="paragraph" w:customStyle="1" w:styleId="Appendixsub-heading">
    <w:name w:val="Appendix sub-heading"/>
    <w:basedOn w:val="Normal"/>
    <w:next w:val="Normal"/>
    <w:rsid w:val="001C66FD"/>
    <w:pPr>
      <w:spacing w:before="120"/>
      <w:ind w:left="794"/>
    </w:pPr>
  </w:style>
  <w:style w:type="paragraph" w:styleId="BalloonText">
    <w:name w:val="Balloon Text"/>
    <w:basedOn w:val="Normal"/>
    <w:link w:val="BalloonTextChar"/>
    <w:rsid w:val="001C66FD"/>
    <w:rPr>
      <w:rFonts w:ascii="Tahoma" w:hAnsi="Tahoma" w:cs="Tahoma"/>
      <w:sz w:val="16"/>
      <w:szCs w:val="16"/>
    </w:rPr>
  </w:style>
  <w:style w:type="character" w:customStyle="1" w:styleId="BalloonTextChar">
    <w:name w:val="Balloon Text Char"/>
    <w:basedOn w:val="DefaultParagraphFont"/>
    <w:link w:val="BalloonText"/>
    <w:rsid w:val="001C66FD"/>
    <w:rPr>
      <w:rFonts w:ascii="Tahoma" w:hAnsi="Tahoma" w:cs="Tahoma"/>
      <w:sz w:val="16"/>
      <w:szCs w:val="16"/>
    </w:rPr>
  </w:style>
  <w:style w:type="paragraph" w:customStyle="1" w:styleId="BodyText1">
    <w:name w:val="Body Text1"/>
    <w:basedOn w:val="Normal"/>
    <w:rsid w:val="001C66FD"/>
  </w:style>
  <w:style w:type="paragraph" w:customStyle="1" w:styleId="Bodytextbold">
    <w:name w:val="Body text bold"/>
    <w:basedOn w:val="BodyText1"/>
    <w:qFormat/>
    <w:rsid w:val="001C66FD"/>
    <w:rPr>
      <w:b/>
    </w:rPr>
  </w:style>
  <w:style w:type="paragraph" w:customStyle="1" w:styleId="CVbodytext">
    <w:name w:val="CV body text"/>
    <w:basedOn w:val="Normal"/>
    <w:qFormat/>
    <w:rsid w:val="001C66FD"/>
    <w:pPr>
      <w:overflowPunct w:val="0"/>
      <w:autoSpaceDE w:val="0"/>
      <w:autoSpaceDN w:val="0"/>
      <w:adjustRightInd w:val="0"/>
      <w:spacing w:before="120"/>
      <w:textAlignment w:val="baseline"/>
    </w:pPr>
    <w:rPr>
      <w:rFonts w:cs="Arial"/>
    </w:rPr>
  </w:style>
  <w:style w:type="paragraph" w:customStyle="1" w:styleId="BulletpointsincludingforuseinCV">
    <w:name w:val="Bullet points including for use in CV"/>
    <w:basedOn w:val="CVbodytext"/>
    <w:qFormat/>
    <w:rsid w:val="001C66FD"/>
    <w:pPr>
      <w:numPr>
        <w:numId w:val="1"/>
      </w:numPr>
    </w:pPr>
    <w:rPr>
      <w:snapToGrid w:val="0"/>
    </w:rPr>
  </w:style>
  <w:style w:type="paragraph" w:customStyle="1" w:styleId="BulletpointswithinotherbulletpointsincludingforuseinCV">
    <w:name w:val="Bullet points within other bullet points including for use in CV"/>
    <w:basedOn w:val="BulletpointsincludingforuseinCV"/>
    <w:qFormat/>
    <w:rsid w:val="001C66FD"/>
    <w:pPr>
      <w:numPr>
        <w:numId w:val="2"/>
      </w:numPr>
    </w:pPr>
  </w:style>
  <w:style w:type="paragraph" w:styleId="Caption">
    <w:name w:val="caption"/>
    <w:basedOn w:val="Normal"/>
    <w:next w:val="Normal"/>
    <w:qFormat/>
    <w:rsid w:val="001C66FD"/>
    <w:pPr>
      <w:spacing w:after="200"/>
    </w:pPr>
    <w:rPr>
      <w:b/>
      <w:bCs/>
      <w:i/>
      <w:szCs w:val="18"/>
    </w:rPr>
  </w:style>
  <w:style w:type="paragraph" w:customStyle="1" w:styleId="CVcurrentpositiontext">
    <w:name w:val="CV 'current position' text"/>
    <w:next w:val="Normal"/>
    <w:qFormat/>
    <w:rsid w:val="001C66FD"/>
    <w:pPr>
      <w:spacing w:after="0" w:line="240" w:lineRule="auto"/>
      <w:ind w:left="567" w:hanging="567"/>
    </w:pPr>
    <w:rPr>
      <w:rFonts w:ascii="Arial" w:hAnsi="Arial" w:cs="Times New Roman"/>
      <w:b/>
    </w:rPr>
  </w:style>
  <w:style w:type="paragraph" w:customStyle="1" w:styleId="CVmainheading">
    <w:name w:val="CV main heading"/>
    <w:qFormat/>
    <w:rsid w:val="001C66FD"/>
    <w:pPr>
      <w:spacing w:after="360" w:line="264" w:lineRule="auto"/>
    </w:pPr>
    <w:rPr>
      <w:rFonts w:ascii="Arial" w:hAnsi="Arial" w:cs="Times New Roman"/>
      <w:b/>
      <w:kern w:val="28"/>
      <w:sz w:val="26"/>
      <w:u w:val="single"/>
    </w:rPr>
  </w:style>
  <w:style w:type="paragraph" w:customStyle="1" w:styleId="CVotherheadings">
    <w:name w:val="CV other headings"/>
    <w:next w:val="CVbodytext"/>
    <w:qFormat/>
    <w:rsid w:val="001C66FD"/>
    <w:pPr>
      <w:spacing w:before="240" w:after="240" w:line="240" w:lineRule="auto"/>
    </w:pPr>
    <w:rPr>
      <w:rFonts w:ascii="Arial" w:hAnsi="Arial" w:cs="Times New Roman"/>
      <w:u w:val="single"/>
    </w:rPr>
  </w:style>
  <w:style w:type="paragraph" w:customStyle="1" w:styleId="CVpublications">
    <w:name w:val="CV publications"/>
    <w:basedOn w:val="Normal"/>
    <w:qFormat/>
    <w:rsid w:val="001C66FD"/>
    <w:pPr>
      <w:overflowPunct w:val="0"/>
      <w:autoSpaceDE w:val="0"/>
      <w:autoSpaceDN w:val="0"/>
      <w:adjustRightInd w:val="0"/>
      <w:textAlignment w:val="baseline"/>
    </w:pPr>
    <w:rPr>
      <w:rFonts w:cs="Arial"/>
    </w:rPr>
  </w:style>
  <w:style w:type="paragraph" w:customStyle="1" w:styleId="CVtextformattedforRelevantAppointmentsExperience">
    <w:name w:val="CV text formatted for 'Relevant Appointments/ Experience'"/>
    <w:basedOn w:val="Normal"/>
    <w:rsid w:val="001C66FD"/>
    <w:pPr>
      <w:spacing w:before="120"/>
      <w:ind w:left="2693" w:right="-113" w:hanging="2693"/>
    </w:pPr>
  </w:style>
  <w:style w:type="paragraph" w:styleId="DocumentMap">
    <w:name w:val="Document Map"/>
    <w:basedOn w:val="Normal"/>
    <w:link w:val="DocumentMapChar"/>
    <w:rsid w:val="001C66FD"/>
    <w:rPr>
      <w:rFonts w:ascii="Tahoma" w:hAnsi="Tahoma" w:cs="Tahoma"/>
      <w:sz w:val="16"/>
      <w:szCs w:val="16"/>
    </w:rPr>
  </w:style>
  <w:style w:type="character" w:customStyle="1" w:styleId="DocumentMapChar">
    <w:name w:val="Document Map Char"/>
    <w:basedOn w:val="DefaultParagraphFont"/>
    <w:link w:val="DocumentMap"/>
    <w:rsid w:val="001C66FD"/>
    <w:rPr>
      <w:rFonts w:ascii="Tahoma" w:hAnsi="Tahoma" w:cs="Tahoma"/>
      <w:sz w:val="16"/>
      <w:szCs w:val="16"/>
    </w:rPr>
  </w:style>
  <w:style w:type="paragraph" w:customStyle="1" w:styleId="Executivesummary">
    <w:name w:val="Executive summary"/>
    <w:basedOn w:val="ReportsectionheadingsExcludingExecutivesummary"/>
    <w:next w:val="BodyText1"/>
    <w:rsid w:val="001C66FD"/>
    <w:pPr>
      <w:ind w:right="-57"/>
    </w:pPr>
  </w:style>
  <w:style w:type="character" w:customStyle="1" w:styleId="Heading1Char">
    <w:name w:val="Heading 1 Char"/>
    <w:basedOn w:val="DefaultParagraphFont"/>
    <w:link w:val="Heading1"/>
    <w:rsid w:val="00A06852"/>
    <w:rPr>
      <w:rFonts w:ascii="Arial" w:hAnsi="Arial" w:cs="Arial"/>
      <w:b/>
      <w:bCs/>
      <w:color w:val="AC0071"/>
      <w:kern w:val="32"/>
      <w:sz w:val="28"/>
      <w:szCs w:val="32"/>
    </w:rPr>
  </w:style>
  <w:style w:type="character" w:customStyle="1" w:styleId="Heading2Char">
    <w:name w:val="Heading 2 Char"/>
    <w:basedOn w:val="DefaultParagraphFont"/>
    <w:link w:val="Heading2"/>
    <w:rsid w:val="00A06852"/>
    <w:rPr>
      <w:rFonts w:ascii="Arial" w:hAnsi="Arial" w:cs="Arial"/>
      <w:b/>
      <w:bCs/>
      <w:iCs/>
      <w:sz w:val="24"/>
      <w:szCs w:val="28"/>
    </w:rPr>
  </w:style>
  <w:style w:type="character" w:customStyle="1" w:styleId="Heading3Char">
    <w:name w:val="Heading 3 Char"/>
    <w:basedOn w:val="DefaultParagraphFont"/>
    <w:link w:val="Heading3"/>
    <w:rsid w:val="00A06852"/>
    <w:rPr>
      <w:rFonts w:ascii="Arial" w:hAnsi="Arial" w:cs="Arial"/>
      <w:b/>
      <w:bCs/>
      <w:sz w:val="20"/>
      <w:szCs w:val="26"/>
    </w:rPr>
  </w:style>
  <w:style w:type="character" w:customStyle="1" w:styleId="Heading4Char">
    <w:name w:val="Heading 4 Char"/>
    <w:basedOn w:val="DefaultParagraphFont"/>
    <w:link w:val="Heading4"/>
    <w:rsid w:val="00A06852"/>
    <w:rPr>
      <w:rFonts w:ascii="Arial" w:hAnsi="Arial" w:cs="Times New Roman"/>
      <w:bCs/>
      <w:sz w:val="20"/>
      <w:szCs w:val="28"/>
    </w:rPr>
  </w:style>
  <w:style w:type="character" w:customStyle="1" w:styleId="Heading5Char">
    <w:name w:val="Heading 5 Char"/>
    <w:basedOn w:val="DefaultParagraphFont"/>
    <w:link w:val="Heading5"/>
    <w:rsid w:val="00A06852"/>
    <w:rPr>
      <w:rFonts w:ascii="Arial" w:hAnsi="Arial" w:cs="Times New Roman"/>
      <w:bCs/>
      <w:iCs/>
      <w:sz w:val="20"/>
      <w:szCs w:val="26"/>
    </w:rPr>
  </w:style>
  <w:style w:type="character" w:customStyle="1" w:styleId="Heading6Char">
    <w:name w:val="Heading 6 Char"/>
    <w:basedOn w:val="DefaultParagraphFont"/>
    <w:link w:val="Heading6"/>
    <w:rsid w:val="00A06852"/>
    <w:rPr>
      <w:rFonts w:ascii="Times New Roman" w:hAnsi="Times New Roman" w:cs="Times New Roman"/>
      <w:b/>
      <w:bCs/>
      <w:sz w:val="20"/>
      <w:szCs w:val="20"/>
    </w:rPr>
  </w:style>
  <w:style w:type="character" w:customStyle="1" w:styleId="Heading7Char">
    <w:name w:val="Heading 7 Char"/>
    <w:basedOn w:val="DefaultParagraphFont"/>
    <w:link w:val="Heading7"/>
    <w:rsid w:val="00A06852"/>
    <w:rPr>
      <w:rFonts w:ascii="Times New Roman" w:hAnsi="Times New Roman" w:cs="Times New Roman"/>
      <w:sz w:val="24"/>
      <w:szCs w:val="20"/>
    </w:rPr>
  </w:style>
  <w:style w:type="character" w:customStyle="1" w:styleId="Heading8Char">
    <w:name w:val="Heading 8 Char"/>
    <w:basedOn w:val="DefaultParagraphFont"/>
    <w:link w:val="Heading8"/>
    <w:rsid w:val="00A06852"/>
    <w:rPr>
      <w:rFonts w:ascii="Times New Roman" w:hAnsi="Times New Roman" w:cs="Times New Roman"/>
      <w:i/>
      <w:iCs/>
      <w:sz w:val="24"/>
      <w:szCs w:val="20"/>
    </w:rPr>
  </w:style>
  <w:style w:type="character" w:customStyle="1" w:styleId="Heading9Char">
    <w:name w:val="Heading 9 Char"/>
    <w:basedOn w:val="DefaultParagraphFont"/>
    <w:link w:val="Heading9"/>
    <w:rsid w:val="00A06852"/>
    <w:rPr>
      <w:rFonts w:ascii="Arial" w:hAnsi="Arial" w:cs="Arial"/>
      <w:sz w:val="20"/>
      <w:szCs w:val="20"/>
    </w:rPr>
  </w:style>
  <w:style w:type="paragraph" w:styleId="Footer">
    <w:name w:val="footer"/>
    <w:basedOn w:val="Normal"/>
    <w:link w:val="FooterChar"/>
    <w:uiPriority w:val="99"/>
    <w:rsid w:val="001C66FD"/>
    <w:pPr>
      <w:ind w:right="360"/>
    </w:pPr>
    <w:rPr>
      <w:color w:val="AC0071"/>
      <w:sz w:val="18"/>
      <w:szCs w:val="18"/>
    </w:rPr>
  </w:style>
  <w:style w:type="character" w:customStyle="1" w:styleId="FooterChar">
    <w:name w:val="Footer Char"/>
    <w:basedOn w:val="DefaultParagraphFont"/>
    <w:link w:val="Footer"/>
    <w:uiPriority w:val="99"/>
    <w:rsid w:val="001C66FD"/>
    <w:rPr>
      <w:rFonts w:ascii="Arial" w:hAnsi="Arial" w:cs="Times New Roman"/>
      <w:color w:val="AC0071"/>
      <w:sz w:val="18"/>
      <w:szCs w:val="18"/>
    </w:rPr>
  </w:style>
  <w:style w:type="character" w:styleId="FootnoteReference">
    <w:name w:val="footnote reference"/>
    <w:basedOn w:val="DefaultParagraphFont"/>
    <w:semiHidden/>
    <w:rsid w:val="001C66FD"/>
    <w:rPr>
      <w:vertAlign w:val="superscript"/>
    </w:rPr>
  </w:style>
  <w:style w:type="paragraph" w:styleId="FootnoteText">
    <w:name w:val="footnote text"/>
    <w:basedOn w:val="Normal"/>
    <w:link w:val="FootnoteTextChar"/>
    <w:semiHidden/>
    <w:rsid w:val="001C66FD"/>
    <w:rPr>
      <w:sz w:val="16"/>
    </w:rPr>
  </w:style>
  <w:style w:type="character" w:customStyle="1" w:styleId="FootnoteTextChar">
    <w:name w:val="Footnote Text Char"/>
    <w:basedOn w:val="DefaultParagraphFont"/>
    <w:link w:val="FootnoteText"/>
    <w:semiHidden/>
    <w:rsid w:val="001C66FD"/>
    <w:rPr>
      <w:rFonts w:ascii="Arial" w:hAnsi="Arial" w:cs="Times New Roman"/>
      <w:sz w:val="16"/>
      <w:szCs w:val="20"/>
    </w:rPr>
  </w:style>
  <w:style w:type="paragraph" w:customStyle="1" w:styleId="Frontcoverandtitlepagetext">
    <w:name w:val="Front cover and title page text"/>
    <w:basedOn w:val="Normal"/>
    <w:qFormat/>
    <w:rsid w:val="001C66FD"/>
    <w:pPr>
      <w:jc w:val="center"/>
    </w:pPr>
    <w:rPr>
      <w:rFonts w:cs="Arial"/>
      <w:color w:val="669900"/>
      <w:sz w:val="36"/>
      <w:szCs w:val="36"/>
    </w:rPr>
  </w:style>
  <w:style w:type="paragraph" w:styleId="Header">
    <w:name w:val="header"/>
    <w:aliases w:val="Header no number format"/>
    <w:basedOn w:val="Heading1"/>
    <w:link w:val="HeaderChar"/>
    <w:rsid w:val="001C66FD"/>
    <w:pPr>
      <w:numPr>
        <w:numId w:val="0"/>
      </w:numPr>
    </w:pPr>
  </w:style>
  <w:style w:type="character" w:customStyle="1" w:styleId="HeaderChar">
    <w:name w:val="Header Char"/>
    <w:aliases w:val="Header no number format Char"/>
    <w:basedOn w:val="DefaultParagraphFont"/>
    <w:link w:val="Header"/>
    <w:rsid w:val="001C66FD"/>
    <w:rPr>
      <w:rFonts w:ascii="Arial" w:hAnsi="Arial" w:cs="Arial"/>
      <w:b/>
      <w:bCs/>
      <w:color w:val="AC0071"/>
      <w:kern w:val="32"/>
      <w:sz w:val="28"/>
      <w:szCs w:val="32"/>
    </w:rPr>
  </w:style>
  <w:style w:type="character" w:styleId="Hyperlink">
    <w:name w:val="Hyperlink"/>
    <w:aliases w:val="Hyperlink Contents"/>
    <w:basedOn w:val="DefaultParagraphFont"/>
    <w:uiPriority w:val="99"/>
    <w:rsid w:val="001C66FD"/>
    <w:rPr>
      <w:rFonts w:ascii="Arial" w:hAnsi="Arial"/>
      <w:color w:val="0000FF"/>
      <w:sz w:val="20"/>
      <w:u w:val="single"/>
    </w:rPr>
  </w:style>
  <w:style w:type="character" w:styleId="PageNumber">
    <w:name w:val="page number"/>
    <w:basedOn w:val="DefaultParagraphFont"/>
    <w:rsid w:val="001C66FD"/>
  </w:style>
  <w:style w:type="paragraph" w:customStyle="1" w:styleId="QCpagebodytextformatted">
    <w:name w:val="QC page body text formatted"/>
    <w:basedOn w:val="Normal"/>
    <w:rsid w:val="001C66FD"/>
  </w:style>
  <w:style w:type="paragraph" w:customStyle="1" w:styleId="QCpageboldheadings">
    <w:name w:val="QC page bold headings"/>
    <w:basedOn w:val="Normal"/>
    <w:next w:val="QCpagebodytextformatted"/>
    <w:rsid w:val="001C66FD"/>
    <w:pPr>
      <w:overflowPunct w:val="0"/>
      <w:autoSpaceDE w:val="0"/>
      <w:autoSpaceDN w:val="0"/>
      <w:adjustRightInd w:val="0"/>
      <w:spacing w:line="264" w:lineRule="auto"/>
      <w:textAlignment w:val="baseline"/>
    </w:pPr>
    <w:rPr>
      <w:b/>
      <w:bCs/>
      <w:kern w:val="28"/>
    </w:rPr>
  </w:style>
  <w:style w:type="paragraph" w:customStyle="1" w:styleId="QCpagelines">
    <w:name w:val="QC page lines"/>
    <w:basedOn w:val="Normal"/>
    <w:rsid w:val="001C66FD"/>
    <w:pPr>
      <w:pBdr>
        <w:bottom w:val="single" w:sz="4" w:space="1" w:color="auto"/>
      </w:pBdr>
      <w:ind w:right="-284"/>
    </w:pPr>
    <w:rPr>
      <w:rFonts w:cs="Arial"/>
    </w:rPr>
  </w:style>
  <w:style w:type="paragraph" w:customStyle="1" w:styleId="Sub-headingtablefiguretitles">
    <w:name w:val="Sub-heading table/figure titles"/>
    <w:basedOn w:val="CVotherheadings"/>
    <w:next w:val="BodyText1"/>
    <w:qFormat/>
    <w:rsid w:val="001C66FD"/>
    <w:pPr>
      <w:keepNext/>
      <w:spacing w:before="120" w:after="120"/>
    </w:pPr>
    <w:rPr>
      <w:b/>
      <w:bCs/>
      <w:i/>
      <w:iCs/>
      <w:kern w:val="28"/>
      <w:sz w:val="20"/>
      <w:u w:val="none"/>
    </w:rPr>
  </w:style>
  <w:style w:type="paragraph" w:customStyle="1" w:styleId="Tableheadings">
    <w:name w:val="Table headings"/>
    <w:basedOn w:val="Normal"/>
    <w:rsid w:val="001C66FD"/>
    <w:pPr>
      <w:widowControl w:val="0"/>
      <w:overflowPunct w:val="0"/>
      <w:autoSpaceDE w:val="0"/>
      <w:autoSpaceDN w:val="0"/>
      <w:adjustRightInd w:val="0"/>
      <w:spacing w:before="120" w:line="264" w:lineRule="auto"/>
      <w:jc w:val="center"/>
      <w:textAlignment w:val="baseline"/>
    </w:pPr>
    <w:rPr>
      <w:rFonts w:cs="Arial"/>
      <w:b/>
      <w:bCs/>
    </w:rPr>
  </w:style>
  <w:style w:type="paragraph" w:customStyle="1" w:styleId="Tablenumbers">
    <w:name w:val="Table numbers"/>
    <w:basedOn w:val="Normal"/>
    <w:rsid w:val="001C66FD"/>
    <w:pPr>
      <w:spacing w:before="120" w:line="264" w:lineRule="auto"/>
      <w:jc w:val="right"/>
    </w:pPr>
  </w:style>
  <w:style w:type="paragraph" w:customStyle="1" w:styleId="Tablenumbersbold">
    <w:name w:val="Table numbers bold"/>
    <w:basedOn w:val="Tablenumbers"/>
    <w:qFormat/>
    <w:rsid w:val="001C66FD"/>
    <w:rPr>
      <w:b/>
    </w:rPr>
  </w:style>
  <w:style w:type="paragraph" w:customStyle="1" w:styleId="Tabletext">
    <w:name w:val="Table text"/>
    <w:basedOn w:val="Tablenumbers"/>
    <w:rsid w:val="001C66FD"/>
    <w:pPr>
      <w:jc w:val="left"/>
    </w:pPr>
  </w:style>
  <w:style w:type="paragraph" w:customStyle="1" w:styleId="Tabletextbold">
    <w:name w:val="Table text bold"/>
    <w:basedOn w:val="Tabletext"/>
    <w:qFormat/>
    <w:rsid w:val="001C66FD"/>
    <w:rPr>
      <w:b/>
    </w:rPr>
  </w:style>
  <w:style w:type="paragraph" w:customStyle="1" w:styleId="Titlepagetextcentred">
    <w:name w:val="Title page text centred"/>
    <w:basedOn w:val="Normal"/>
    <w:qFormat/>
    <w:rsid w:val="001C66FD"/>
    <w:pPr>
      <w:jc w:val="center"/>
    </w:pPr>
  </w:style>
  <w:style w:type="paragraph" w:styleId="TOC1">
    <w:name w:val="toc 1"/>
    <w:basedOn w:val="Normal"/>
    <w:next w:val="Normal"/>
    <w:autoRedefine/>
    <w:uiPriority w:val="39"/>
    <w:rsid w:val="001C66FD"/>
    <w:pPr>
      <w:tabs>
        <w:tab w:val="left" w:pos="601"/>
        <w:tab w:val="right" w:pos="8624"/>
      </w:tabs>
      <w:spacing w:before="120"/>
    </w:pPr>
    <w:rPr>
      <w:noProof/>
      <w:szCs w:val="28"/>
    </w:rPr>
  </w:style>
  <w:style w:type="paragraph" w:styleId="TOC2">
    <w:name w:val="toc 2"/>
    <w:basedOn w:val="Normal"/>
    <w:next w:val="Normal"/>
    <w:autoRedefine/>
    <w:uiPriority w:val="39"/>
    <w:rsid w:val="001C66FD"/>
    <w:pPr>
      <w:tabs>
        <w:tab w:val="left" w:pos="601"/>
        <w:tab w:val="right" w:leader="dot" w:pos="9498"/>
      </w:tabs>
      <w:spacing w:before="120"/>
    </w:pPr>
  </w:style>
  <w:style w:type="paragraph" w:styleId="TOC3">
    <w:name w:val="toc 3"/>
    <w:basedOn w:val="Normal"/>
    <w:next w:val="Normal"/>
    <w:autoRedefine/>
    <w:uiPriority w:val="39"/>
    <w:rsid w:val="001C66FD"/>
    <w:pPr>
      <w:tabs>
        <w:tab w:val="left" w:pos="142"/>
        <w:tab w:val="right" w:leader="dot" w:pos="9498"/>
      </w:tabs>
      <w:ind w:left="198"/>
    </w:pPr>
  </w:style>
  <w:style w:type="paragraph" w:styleId="TOC4">
    <w:name w:val="toc 4"/>
    <w:basedOn w:val="Normal"/>
    <w:next w:val="Normal"/>
    <w:autoRedefine/>
    <w:uiPriority w:val="39"/>
    <w:rsid w:val="001C66FD"/>
    <w:pPr>
      <w:tabs>
        <w:tab w:val="left" w:pos="142"/>
        <w:tab w:val="right" w:leader="dot" w:pos="9498"/>
      </w:tabs>
      <w:ind w:left="403"/>
    </w:pPr>
  </w:style>
  <w:style w:type="paragraph" w:styleId="TOC5">
    <w:name w:val="toc 5"/>
    <w:basedOn w:val="Normal"/>
    <w:next w:val="Normal"/>
    <w:autoRedefine/>
    <w:uiPriority w:val="39"/>
    <w:rsid w:val="001C66FD"/>
    <w:pPr>
      <w:tabs>
        <w:tab w:val="right" w:leader="dot" w:pos="9498"/>
      </w:tabs>
      <w:ind w:left="624"/>
    </w:pPr>
  </w:style>
  <w:style w:type="paragraph" w:styleId="TOC6">
    <w:name w:val="toc 6"/>
    <w:basedOn w:val="Normal"/>
    <w:next w:val="Normal"/>
    <w:autoRedefine/>
    <w:uiPriority w:val="39"/>
    <w:rsid w:val="001C66FD"/>
    <w:pPr>
      <w:tabs>
        <w:tab w:val="right" w:leader="dot" w:pos="9498"/>
      </w:tabs>
      <w:ind w:left="851"/>
    </w:pPr>
  </w:style>
  <w:style w:type="paragraph" w:styleId="TOC7">
    <w:name w:val="toc 7"/>
    <w:basedOn w:val="Normal"/>
    <w:next w:val="Normal"/>
    <w:autoRedefine/>
    <w:uiPriority w:val="39"/>
    <w:rsid w:val="001C66FD"/>
    <w:pPr>
      <w:tabs>
        <w:tab w:val="right" w:leader="dot" w:pos="9498"/>
      </w:tabs>
      <w:ind w:left="-567"/>
    </w:pPr>
  </w:style>
  <w:style w:type="paragraph" w:styleId="TOC8">
    <w:name w:val="toc 8"/>
    <w:basedOn w:val="Normal"/>
    <w:next w:val="Normal"/>
    <w:autoRedefine/>
    <w:semiHidden/>
    <w:rsid w:val="001C66FD"/>
    <w:pPr>
      <w:ind w:left="1540"/>
    </w:pPr>
  </w:style>
  <w:style w:type="paragraph" w:styleId="TOC9">
    <w:name w:val="toc 9"/>
    <w:basedOn w:val="Normal"/>
    <w:next w:val="Normal"/>
    <w:autoRedefine/>
    <w:semiHidden/>
    <w:rsid w:val="001C66FD"/>
    <w:pPr>
      <w:ind w:left="1760"/>
    </w:pPr>
  </w:style>
  <w:style w:type="paragraph" w:styleId="TOCHeading">
    <w:name w:val="TOC Heading"/>
    <w:basedOn w:val="Heading1"/>
    <w:next w:val="Normal"/>
    <w:uiPriority w:val="39"/>
    <w:semiHidden/>
    <w:unhideWhenUsed/>
    <w:qFormat/>
    <w:rsid w:val="001C66FD"/>
    <w:pPr>
      <w:numPr>
        <w:numId w:val="0"/>
      </w:numPr>
      <w:pBdr>
        <w:bottom w:val="none" w:sz="0" w:space="0" w:color="auto"/>
      </w:pBdr>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val="en-US"/>
    </w:rPr>
  </w:style>
  <w:style w:type="paragraph" w:styleId="ListParagraph">
    <w:name w:val="List Paragraph"/>
    <w:basedOn w:val="Normal"/>
    <w:uiPriority w:val="34"/>
    <w:qFormat/>
    <w:rsid w:val="004045AC"/>
    <w:pPr>
      <w:spacing w:after="0"/>
      <w:ind w:left="720"/>
      <w:jc w:val="left"/>
    </w:pPr>
    <w:rPr>
      <w:rFonts w:ascii="Calibri" w:eastAsiaTheme="minorHAnsi" w:hAnsi="Calibri"/>
      <w:sz w:val="22"/>
      <w:szCs w:val="22"/>
      <w:lang w:eastAsia="en-GB"/>
    </w:rPr>
  </w:style>
  <w:style w:type="character" w:styleId="CommentReference">
    <w:name w:val="annotation reference"/>
    <w:basedOn w:val="DefaultParagraphFont"/>
    <w:uiPriority w:val="99"/>
    <w:semiHidden/>
    <w:unhideWhenUsed/>
    <w:rsid w:val="00DA511D"/>
    <w:rPr>
      <w:sz w:val="16"/>
      <w:szCs w:val="16"/>
    </w:rPr>
  </w:style>
  <w:style w:type="paragraph" w:styleId="CommentText">
    <w:name w:val="annotation text"/>
    <w:basedOn w:val="Normal"/>
    <w:link w:val="CommentTextChar"/>
    <w:uiPriority w:val="99"/>
    <w:semiHidden/>
    <w:unhideWhenUsed/>
    <w:rsid w:val="00DA511D"/>
  </w:style>
  <w:style w:type="character" w:customStyle="1" w:styleId="CommentTextChar">
    <w:name w:val="Comment Text Char"/>
    <w:basedOn w:val="DefaultParagraphFont"/>
    <w:link w:val="CommentText"/>
    <w:uiPriority w:val="99"/>
    <w:semiHidden/>
    <w:rsid w:val="00DA511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A511D"/>
    <w:rPr>
      <w:b/>
      <w:bCs/>
    </w:rPr>
  </w:style>
  <w:style w:type="character" w:customStyle="1" w:styleId="CommentSubjectChar">
    <w:name w:val="Comment Subject Char"/>
    <w:basedOn w:val="CommentTextChar"/>
    <w:link w:val="CommentSubject"/>
    <w:uiPriority w:val="99"/>
    <w:semiHidden/>
    <w:rsid w:val="00DA511D"/>
    <w:rPr>
      <w:rFonts w:ascii="Arial" w:hAnsi="Arial" w:cs="Times New Roman"/>
      <w:b/>
      <w:bCs/>
      <w:sz w:val="20"/>
      <w:szCs w:val="20"/>
    </w:rPr>
  </w:style>
  <w:style w:type="character" w:customStyle="1" w:styleId="tgc">
    <w:name w:val="_tgc"/>
    <w:basedOn w:val="DefaultParagraphFont"/>
    <w:rsid w:val="0018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D5D2-1F8D-49EF-BB50-F14A3786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8ECCD402</Template>
  <TotalTime>15</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demelzaa</dc:creator>
  <cp:lastModifiedBy>Heidi Diepold</cp:lastModifiedBy>
  <cp:revision>3</cp:revision>
  <cp:lastPrinted>2016-03-23T13:32:00Z</cp:lastPrinted>
  <dcterms:created xsi:type="dcterms:W3CDTF">2016-03-23T16:17:00Z</dcterms:created>
  <dcterms:modified xsi:type="dcterms:W3CDTF">2016-03-23T16:31:00Z</dcterms:modified>
</cp:coreProperties>
</file>